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55" w:rsidRDefault="00E57F55" w:rsidP="00E57F55"/>
    <w:p w:rsidR="00E57F55" w:rsidRDefault="00E57F55" w:rsidP="00E57F55"/>
    <w:p w:rsidR="00E57F55" w:rsidRPr="00E57F55" w:rsidRDefault="00E57F55" w:rsidP="00E57F55">
      <w:pPr>
        <w:jc w:val="center"/>
      </w:pPr>
      <w:r w:rsidRPr="00284E95">
        <w:rPr>
          <w:rFonts w:ascii="Arial" w:hAnsi="Arial" w:cs="Arial"/>
          <w:noProof/>
          <w:lang w:eastAsia="en-GB"/>
        </w:rPr>
        <w:drawing>
          <wp:inline distT="0" distB="0" distL="0" distR="0" wp14:anchorId="21198223" wp14:editId="6AA22A9D">
            <wp:extent cx="2336800" cy="1378923"/>
            <wp:effectExtent l="0" t="0" r="6350" b="0"/>
            <wp:docPr id="1" name="Picture 1" descr="Blu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00" cy="138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Pr="00284E95" w:rsidRDefault="00E57F55" w:rsidP="00E57F55">
      <w:pPr>
        <w:spacing w:after="0" w:line="276" w:lineRule="auto"/>
        <w:ind w:right="1088"/>
        <w:jc w:val="center"/>
        <w:rPr>
          <w:rFonts w:ascii="Arial" w:hAnsi="Arial" w:cs="Arial"/>
          <w:b/>
        </w:rPr>
      </w:pPr>
    </w:p>
    <w:p w:rsidR="00E57F55" w:rsidRPr="00284E95" w:rsidRDefault="00583414" w:rsidP="00E57F55">
      <w:pPr>
        <w:spacing w:after="0" w:line="276" w:lineRule="auto"/>
        <w:ind w:right="108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bookmarkStart w:id="0" w:name="_GoBack"/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1.9pt;height:17.9pt" o:ole="">
            <v:imagedata r:id="rId8" o:title=""/>
          </v:shape>
          <w:control r:id="rId9" w:name="TextBox112" w:shapeid="_x0000_i1031"/>
        </w:object>
      </w:r>
      <w:bookmarkEnd w:id="0"/>
    </w:p>
    <w:p w:rsidR="00E57F55" w:rsidRPr="00284E95" w:rsidRDefault="00E57F55" w:rsidP="00E57F55">
      <w:pPr>
        <w:spacing w:after="0" w:line="276" w:lineRule="auto"/>
        <w:ind w:right="1088"/>
        <w:jc w:val="both"/>
        <w:rPr>
          <w:rFonts w:ascii="Arial" w:hAnsi="Arial" w:cs="Arial"/>
        </w:rPr>
      </w:pPr>
    </w:p>
    <w:p w:rsidR="00E57F55" w:rsidRDefault="00DE7885" w:rsidP="00E57F55">
      <w:pPr>
        <w:spacing w:after="0" w:line="276" w:lineRule="auto"/>
        <w:ind w:right="1088"/>
        <w:jc w:val="center"/>
        <w:rPr>
          <w:rFonts w:ascii="Arial" w:hAnsi="Arial" w:cs="Arial"/>
          <w:b/>
        </w:rPr>
      </w:pPr>
      <w:r w:rsidRPr="00284E95">
        <w:rPr>
          <w:rFonts w:ascii="Arial" w:hAnsi="Arial" w:cs="Arial"/>
          <w:b/>
        </w:rPr>
        <w:t>LETTER OF RECOGNITION</w:t>
      </w:r>
      <w:r>
        <w:rPr>
          <w:rFonts w:ascii="Arial" w:hAnsi="Arial" w:cs="Arial"/>
          <w:b/>
        </w:rPr>
        <w:t xml:space="preserve"> OF CHANGE OF NAME AND GENDER</w:t>
      </w:r>
    </w:p>
    <w:p w:rsidR="00E57F55" w:rsidRDefault="00E57F55" w:rsidP="00E57F55">
      <w:pPr>
        <w:spacing w:after="0" w:line="276" w:lineRule="auto"/>
        <w:ind w:right="1088"/>
        <w:jc w:val="center"/>
        <w:rPr>
          <w:rFonts w:ascii="Arial" w:hAnsi="Arial" w:cs="Arial"/>
          <w:b/>
        </w:rPr>
      </w:pPr>
    </w:p>
    <w:p w:rsidR="00E57F55" w:rsidRPr="00284E95" w:rsidRDefault="00E57F55" w:rsidP="00E57F55">
      <w:pPr>
        <w:spacing w:after="0" w:line="276" w:lineRule="auto"/>
        <w:ind w:right="1088"/>
        <w:jc w:val="center"/>
        <w:rPr>
          <w:rFonts w:ascii="Arial" w:hAnsi="Arial" w:cs="Arial"/>
          <w:b/>
        </w:rPr>
      </w:pPr>
    </w:p>
    <w:p w:rsidR="00E57F55" w:rsidRPr="00284E95" w:rsidRDefault="00E57F55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</w:p>
    <w:p w:rsidR="00E57F55" w:rsidRPr="00284E95" w:rsidRDefault="00E57F55" w:rsidP="00583414">
      <w:pPr>
        <w:pStyle w:val="ListParagraph"/>
        <w:spacing w:after="0" w:line="480" w:lineRule="auto"/>
        <w:ind w:right="1088" w:firstLine="720"/>
        <w:jc w:val="both"/>
        <w:rPr>
          <w:rFonts w:ascii="Arial" w:hAnsi="Arial" w:cs="Arial"/>
        </w:rPr>
      </w:pPr>
      <w:r w:rsidRPr="00284E95">
        <w:rPr>
          <w:rFonts w:ascii="Arial" w:hAnsi="Arial" w:cs="Arial"/>
        </w:rPr>
        <w:t xml:space="preserve">The Malta College of Arts, Science and Technology (MCAST) declares that it recognises the declaration made by </w:t>
      </w:r>
      <w:r w:rsidR="00583414">
        <w:rPr>
          <w:rFonts w:ascii="Arial" w:hAnsi="Arial" w:cs="Arial"/>
        </w:rPr>
        <w:object w:dxaOrig="225" w:dyaOrig="225">
          <v:shape id="_x0000_i1026" type="#_x0000_t75" style="width:161.9pt;height:17.9pt" o:ole="">
            <v:imagedata r:id="rId10" o:title=""/>
          </v:shape>
          <w:control r:id="rId11" w:name="TextBox11" w:shapeid="_x0000_i1026"/>
        </w:object>
      </w:r>
      <w:r w:rsidRPr="00284E95">
        <w:rPr>
          <w:rFonts w:ascii="Arial" w:hAnsi="Arial" w:cs="Arial"/>
        </w:rPr>
        <w:t xml:space="preserve"> (Legal Name) who shall be, from now on, known as </w:t>
      </w:r>
      <w:r w:rsidR="00583414">
        <w:rPr>
          <w:rFonts w:ascii="Arial" w:hAnsi="Arial" w:cs="Arial"/>
        </w:rPr>
        <w:object w:dxaOrig="225" w:dyaOrig="225">
          <v:shape id="_x0000_i1028" type="#_x0000_t75" style="width:161.9pt;height:17.9pt" o:ole="">
            <v:imagedata r:id="rId10" o:title=""/>
          </v:shape>
          <w:control r:id="rId12" w:name="TextBox111" w:shapeid="_x0000_i1028"/>
        </w:object>
      </w:r>
      <w:r w:rsidRPr="00284E95">
        <w:rPr>
          <w:rFonts w:ascii="Arial" w:hAnsi="Arial" w:cs="Arial"/>
        </w:rPr>
        <w:t xml:space="preserve"> (Known Name) and by such consequence MCAST has issued documentation to reflect the lived gender of the student. </w:t>
      </w:r>
    </w:p>
    <w:p w:rsidR="00E57F55" w:rsidRPr="00284E95" w:rsidRDefault="00E57F55" w:rsidP="00583414">
      <w:pPr>
        <w:pStyle w:val="ListParagraph"/>
        <w:spacing w:after="0" w:line="480" w:lineRule="auto"/>
        <w:ind w:right="1088"/>
        <w:jc w:val="both"/>
        <w:rPr>
          <w:rFonts w:ascii="Arial" w:hAnsi="Arial" w:cs="Arial"/>
        </w:rPr>
      </w:pPr>
    </w:p>
    <w:p w:rsidR="00E57F55" w:rsidRPr="00284E95" w:rsidRDefault="00E57F55" w:rsidP="00583414">
      <w:pPr>
        <w:pStyle w:val="ListParagraph"/>
        <w:spacing w:after="0" w:line="480" w:lineRule="auto"/>
        <w:ind w:right="1088"/>
        <w:jc w:val="both"/>
        <w:rPr>
          <w:rFonts w:ascii="Arial" w:hAnsi="Arial" w:cs="Arial"/>
        </w:rPr>
      </w:pPr>
      <w:r w:rsidRPr="00284E95">
        <w:rPr>
          <w:rFonts w:ascii="Arial" w:hAnsi="Arial" w:cs="Arial"/>
        </w:rPr>
        <w:t>Signed</w:t>
      </w:r>
    </w:p>
    <w:p w:rsidR="00E57F55" w:rsidRPr="00284E95" w:rsidRDefault="00E57F55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</w:p>
    <w:p w:rsidR="00E57F55" w:rsidRPr="00284E95" w:rsidRDefault="00E57F55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</w:p>
    <w:p w:rsidR="00E57F55" w:rsidRPr="00284E95" w:rsidRDefault="00E57F55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  <w:r w:rsidRPr="00284E95">
        <w:rPr>
          <w:rFonts w:ascii="Arial" w:hAnsi="Arial" w:cs="Arial"/>
        </w:rPr>
        <w:t>________________________</w:t>
      </w:r>
    </w:p>
    <w:p w:rsidR="00E57F55" w:rsidRPr="00284E95" w:rsidRDefault="00E57F55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  <w:r w:rsidRPr="00284E95">
        <w:rPr>
          <w:rFonts w:ascii="Arial" w:hAnsi="Arial" w:cs="Arial"/>
        </w:rPr>
        <w:t>MCAST Registrar</w:t>
      </w:r>
    </w:p>
    <w:p w:rsidR="00583414" w:rsidRDefault="00583414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</w:p>
    <w:p w:rsidR="00583414" w:rsidRDefault="00583414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</w:p>
    <w:p w:rsidR="00583414" w:rsidRDefault="00583414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E57F55" w:rsidRPr="00284E95" w:rsidRDefault="00E57F55" w:rsidP="00E57F55">
      <w:pPr>
        <w:pStyle w:val="ListParagraph"/>
        <w:spacing w:after="0" w:line="276" w:lineRule="auto"/>
        <w:ind w:right="1088"/>
        <w:jc w:val="both"/>
        <w:rPr>
          <w:rFonts w:ascii="Arial" w:hAnsi="Arial" w:cs="Arial"/>
        </w:rPr>
      </w:pPr>
      <w:r w:rsidRPr="00284E95">
        <w:rPr>
          <w:rFonts w:ascii="Arial" w:hAnsi="Arial" w:cs="Arial"/>
        </w:rPr>
        <w:t>Date</w:t>
      </w:r>
    </w:p>
    <w:p w:rsidR="00D527FF" w:rsidRDefault="00A7646D"/>
    <w:sectPr w:rsidR="00D527FF" w:rsidSect="00E57F55">
      <w:headerReference w:type="default" r:id="rId13"/>
      <w:footerReference w:type="default" r:id="rId14"/>
      <w:pgSz w:w="11905" w:h="16837"/>
      <w:pgMar w:top="720" w:right="720" w:bottom="720" w:left="720" w:header="742" w:footer="731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46" w:rsidRDefault="00373C46" w:rsidP="00E57F55">
      <w:pPr>
        <w:spacing w:after="0" w:line="240" w:lineRule="auto"/>
      </w:pPr>
      <w:r>
        <w:separator/>
      </w:r>
    </w:p>
  </w:endnote>
  <w:endnote w:type="continuationSeparator" w:id="0">
    <w:p w:rsidR="00373C46" w:rsidRDefault="00373C46" w:rsidP="00E5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55" w:rsidRDefault="00E57F55" w:rsidP="00E57F55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</w:t>
    </w:r>
  </w:p>
  <w:p w:rsidR="00E57F55" w:rsidRPr="00BA0C8D" w:rsidRDefault="00E57F55" w:rsidP="00E57F55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MCAST Controlled and approved document </w:t>
    </w:r>
    <w:r w:rsidRPr="00BA0C8D">
      <w:rPr>
        <w:rFonts w:ascii="Arial" w:hAnsi="Arial" w:cs="Arial"/>
        <w:i/>
        <w:sz w:val="16"/>
        <w:szCs w:val="16"/>
      </w:rPr>
      <w:t xml:space="preserve">            </w:t>
    </w:r>
    <w:r>
      <w:rPr>
        <w:rFonts w:ascii="Arial" w:hAnsi="Arial" w:cs="Arial"/>
        <w:i/>
        <w:sz w:val="16"/>
        <w:szCs w:val="16"/>
      </w:rPr>
      <w:t xml:space="preserve">                   </w:t>
    </w:r>
    <w:r w:rsidRPr="00BA0C8D">
      <w:rPr>
        <w:rFonts w:ascii="Arial" w:hAnsi="Arial" w:cs="Arial"/>
        <w:i/>
        <w:sz w:val="16"/>
        <w:szCs w:val="16"/>
      </w:rPr>
      <w:t xml:space="preserve">       </w:t>
    </w:r>
    <w:r>
      <w:rPr>
        <w:rFonts w:ascii="Arial" w:hAnsi="Arial" w:cs="Arial"/>
        <w:i/>
        <w:sz w:val="16"/>
        <w:szCs w:val="16"/>
      </w:rPr>
      <w:t xml:space="preserve">                               </w:t>
    </w:r>
    <w:r w:rsidRPr="00BA0C8D">
      <w:rPr>
        <w:rFonts w:ascii="Arial" w:hAnsi="Arial" w:cs="Arial"/>
        <w:i/>
        <w:sz w:val="16"/>
        <w:szCs w:val="16"/>
      </w:rPr>
      <w:t>Unauthorised</w:t>
    </w:r>
    <w:r>
      <w:rPr>
        <w:rFonts w:ascii="Arial" w:hAnsi="Arial" w:cs="Arial"/>
        <w:i/>
        <w:sz w:val="16"/>
        <w:szCs w:val="16"/>
      </w:rPr>
      <w:t xml:space="preserve"> copying </w:t>
    </w:r>
    <w:r w:rsidRPr="00BA0C8D">
      <w:rPr>
        <w:rFonts w:ascii="Arial" w:hAnsi="Arial" w:cs="Arial"/>
        <w:i/>
        <w:sz w:val="16"/>
        <w:szCs w:val="16"/>
      </w:rPr>
      <w:t>and communication strictly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46" w:rsidRDefault="00373C46" w:rsidP="00E57F55">
      <w:pPr>
        <w:spacing w:after="0" w:line="240" w:lineRule="auto"/>
      </w:pPr>
      <w:r>
        <w:separator/>
      </w:r>
    </w:p>
  </w:footnote>
  <w:footnote w:type="continuationSeparator" w:id="0">
    <w:p w:rsidR="00373C46" w:rsidRDefault="00373C46" w:rsidP="00E5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55" w:rsidRPr="000D0037" w:rsidRDefault="00E57F55" w:rsidP="00E11CB0">
    <w:pPr>
      <w:pStyle w:val="Header"/>
      <w:pBdr>
        <w:bottom w:val="single" w:sz="12" w:space="1" w:color="auto"/>
      </w:pBdr>
      <w:tabs>
        <w:tab w:val="clear" w:pos="9026"/>
        <w:tab w:val="right" w:pos="10206"/>
      </w:tabs>
      <w:jc w:val="right"/>
      <w:rPr>
        <w:rFonts w:ascii="Arial" w:hAnsi="Arial" w:cs="Arial"/>
        <w:i/>
        <w:sz w:val="16"/>
        <w:szCs w:val="16"/>
      </w:rPr>
    </w:pPr>
    <w:r>
      <w:tab/>
    </w:r>
    <w:r w:rsidRPr="000D0037">
      <w:rPr>
        <w:rFonts w:ascii="Arial" w:hAnsi="Arial" w:cs="Arial"/>
        <w:i/>
        <w:sz w:val="16"/>
        <w:szCs w:val="16"/>
      </w:rPr>
      <w:t xml:space="preserve">Document Title:  </w:t>
    </w:r>
    <w:r w:rsidRPr="000D0037">
      <w:rPr>
        <w:rFonts w:ascii="Arial" w:hAnsi="Arial" w:cs="Arial"/>
        <w:i/>
        <w:sz w:val="16"/>
        <w:szCs w:val="16"/>
      </w:rPr>
      <w:fldChar w:fldCharType="begin"/>
    </w:r>
    <w:r w:rsidRPr="000D0037">
      <w:rPr>
        <w:rFonts w:ascii="Arial" w:hAnsi="Arial" w:cs="Arial"/>
        <w:i/>
        <w:sz w:val="16"/>
        <w:szCs w:val="16"/>
      </w:rPr>
      <w:instrText xml:space="preserve"> FILENAME \* MERGEFORMAT </w:instrText>
    </w:r>
    <w:r w:rsidRPr="000D0037">
      <w:rPr>
        <w:rFonts w:ascii="Arial" w:hAnsi="Arial" w:cs="Arial"/>
        <w:i/>
        <w:sz w:val="16"/>
        <w:szCs w:val="16"/>
      </w:rPr>
      <w:fldChar w:fldCharType="separate"/>
    </w:r>
    <w:r w:rsidR="00583414">
      <w:rPr>
        <w:rFonts w:ascii="Arial" w:hAnsi="Arial" w:cs="Arial"/>
        <w:i/>
        <w:noProof/>
        <w:sz w:val="16"/>
        <w:szCs w:val="16"/>
      </w:rPr>
      <w:t>DOC_410_CORP_REV_A_LETTER OF RECOGNITION OF CHANGE OF NAME AND GENDER DECLARATION</w:t>
    </w:r>
    <w:r w:rsidRPr="000D0037">
      <w:rPr>
        <w:rFonts w:ascii="Arial" w:hAnsi="Arial" w:cs="Arial"/>
        <w:i/>
        <w:sz w:val="16"/>
        <w:szCs w:val="16"/>
      </w:rPr>
      <w:fldChar w:fldCharType="end"/>
    </w:r>
  </w:p>
  <w:p w:rsidR="00E57F55" w:rsidRPr="00E57F55" w:rsidRDefault="00E57F55" w:rsidP="00E11CB0">
    <w:pPr>
      <w:pStyle w:val="Header"/>
      <w:pBdr>
        <w:bottom w:val="single" w:sz="12" w:space="1" w:color="auto"/>
      </w:pBdr>
      <w:tabs>
        <w:tab w:val="clear" w:pos="9026"/>
        <w:tab w:val="right" w:pos="10206"/>
      </w:tabs>
      <w:jc w:val="right"/>
      <w:rPr>
        <w:i/>
      </w:rPr>
    </w:pPr>
    <w:r w:rsidRPr="000D0037">
      <w:rPr>
        <w:rFonts w:ascii="Arial" w:hAnsi="Arial" w:cs="Arial"/>
        <w:sz w:val="16"/>
        <w:szCs w:val="16"/>
      </w:rPr>
      <w:tab/>
    </w:r>
    <w:r w:rsidRPr="000D0037">
      <w:rPr>
        <w:rFonts w:ascii="Arial" w:hAnsi="Arial" w:cs="Arial"/>
        <w:sz w:val="16"/>
        <w:szCs w:val="16"/>
      </w:rPr>
      <w:tab/>
    </w:r>
    <w:r w:rsidRPr="000D0037">
      <w:rPr>
        <w:rFonts w:ascii="Arial" w:hAnsi="Arial" w:cs="Arial"/>
        <w:i/>
        <w:sz w:val="16"/>
        <w:szCs w:val="16"/>
      </w:rPr>
      <w:t>Document Owner: Office of the Registrar</w:t>
    </w:r>
  </w:p>
  <w:p w:rsidR="00E57F55" w:rsidRDefault="00E57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232"/>
    <w:multiLevelType w:val="multilevel"/>
    <w:tmpl w:val="8766F2A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2c5vkRSe1i5lNCWxm7NsdHpwm/hFsWHu1f3f85Jl1jJAiLwhAKicr/USAzODkHgGYzMg/DmBN3qm80+FxsnP1A==" w:salt="uT6lDpnUDwQuO9lz6/spOw==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55"/>
    <w:rsid w:val="00080EC2"/>
    <w:rsid w:val="000D0037"/>
    <w:rsid w:val="002D55B5"/>
    <w:rsid w:val="00373C46"/>
    <w:rsid w:val="003B2C4B"/>
    <w:rsid w:val="004E3E57"/>
    <w:rsid w:val="00583414"/>
    <w:rsid w:val="005F79BB"/>
    <w:rsid w:val="00805F43"/>
    <w:rsid w:val="00892748"/>
    <w:rsid w:val="0090313D"/>
    <w:rsid w:val="00A028A2"/>
    <w:rsid w:val="00A7646D"/>
    <w:rsid w:val="00DE7885"/>
    <w:rsid w:val="00E11CB0"/>
    <w:rsid w:val="00E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A4CED"/>
  <w15:chartTrackingRefBased/>
  <w15:docId w15:val="{B0733082-1B1A-4CBB-92CB-40B42FFA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55"/>
  </w:style>
  <w:style w:type="paragraph" w:styleId="Heading1">
    <w:name w:val="heading 1"/>
    <w:basedOn w:val="ListParagraph"/>
    <w:next w:val="Normal"/>
    <w:link w:val="Heading1Char"/>
    <w:uiPriority w:val="9"/>
    <w:qFormat/>
    <w:rsid w:val="00E57F55"/>
    <w:pPr>
      <w:numPr>
        <w:numId w:val="1"/>
      </w:numPr>
      <w:outlineLvl w:val="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F5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E57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55"/>
  </w:style>
  <w:style w:type="paragraph" w:styleId="Footer">
    <w:name w:val="footer"/>
    <w:basedOn w:val="Normal"/>
    <w:link w:val="FooterChar"/>
    <w:uiPriority w:val="99"/>
    <w:unhideWhenUsed/>
    <w:rsid w:val="00E5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Agius</dc:creator>
  <cp:keywords/>
  <dc:description/>
  <cp:lastModifiedBy>Albert Agius</cp:lastModifiedBy>
  <cp:revision>10</cp:revision>
  <dcterms:created xsi:type="dcterms:W3CDTF">2022-06-27T12:55:00Z</dcterms:created>
  <dcterms:modified xsi:type="dcterms:W3CDTF">2022-07-15T06:43:00Z</dcterms:modified>
</cp:coreProperties>
</file>