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5C82" w14:textId="77777777" w:rsidR="00591DF8" w:rsidRPr="00ED69C5" w:rsidRDefault="002A20C3" w:rsidP="0034191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D69C5">
        <w:rPr>
          <w:rFonts w:ascii="Arial" w:hAnsi="Arial" w:cs="Arial"/>
          <w:b/>
          <w:sz w:val="20"/>
          <w:szCs w:val="20"/>
        </w:rPr>
        <w:t>REQUEST FOR ATTEMPTING REPEAT UNIT WITHOUT ATTENDANCE.</w:t>
      </w:r>
    </w:p>
    <w:p w14:paraId="55C5C14A" w14:textId="77777777" w:rsidR="00F20CCD" w:rsidRPr="00ED69C5" w:rsidRDefault="00F20CCD" w:rsidP="00E4280C">
      <w:pPr>
        <w:spacing w:after="0" w:line="240" w:lineRule="auto"/>
        <w:jc w:val="center"/>
        <w:rPr>
          <w:rFonts w:ascii="Arial" w:hAnsi="Arial" w:cs="Arial"/>
          <w:b/>
        </w:rPr>
      </w:pPr>
    </w:p>
    <w:p w14:paraId="1E951A76" w14:textId="77777777" w:rsidR="000013F7" w:rsidRPr="00ED69C5" w:rsidRDefault="000013F7" w:rsidP="00A852BF">
      <w:pPr>
        <w:spacing w:after="0"/>
        <w:ind w:left="284" w:right="282"/>
        <w:jc w:val="both"/>
        <w:rPr>
          <w:rFonts w:ascii="Arial" w:hAnsi="Arial" w:cs="Arial"/>
        </w:rPr>
      </w:pPr>
      <w:r w:rsidRPr="00ED69C5">
        <w:rPr>
          <w:rFonts w:ascii="Arial" w:hAnsi="Arial" w:cs="Arial"/>
        </w:rPr>
        <w:t>I, _____________________________________________, ID number ______________confirm that</w:t>
      </w:r>
      <w:r w:rsidR="002A20C3" w:rsidRPr="00ED69C5">
        <w:rPr>
          <w:rFonts w:ascii="Arial" w:hAnsi="Arial" w:cs="Arial"/>
        </w:rPr>
        <w:t xml:space="preserve"> I am requesting to </w:t>
      </w:r>
      <w:r w:rsidR="00D125FE" w:rsidRPr="00ED69C5">
        <w:rPr>
          <w:rFonts w:ascii="Arial" w:hAnsi="Arial" w:cs="Arial"/>
        </w:rPr>
        <w:t xml:space="preserve">repeat </w:t>
      </w:r>
      <w:r w:rsidR="002A20C3" w:rsidRPr="00ED69C5">
        <w:rPr>
          <w:rFonts w:ascii="Arial" w:hAnsi="Arial" w:cs="Arial"/>
        </w:rPr>
        <w:t xml:space="preserve">the following Unit </w:t>
      </w:r>
      <w:r w:rsidR="00E4280C" w:rsidRPr="00ED69C5">
        <w:rPr>
          <w:rFonts w:ascii="Arial" w:hAnsi="Arial" w:cs="Arial"/>
        </w:rPr>
        <w:t xml:space="preserve">without attendance </w:t>
      </w:r>
      <w:r w:rsidR="002A20C3" w:rsidRPr="00ED69C5">
        <w:rPr>
          <w:rFonts w:ascii="Arial" w:hAnsi="Arial" w:cs="Arial"/>
        </w:rPr>
        <w:t xml:space="preserve">subject to </w:t>
      </w:r>
      <w:r w:rsidR="00D125FE" w:rsidRPr="00ED69C5">
        <w:rPr>
          <w:rFonts w:ascii="Arial" w:hAnsi="Arial" w:cs="Arial"/>
        </w:rPr>
        <w:t xml:space="preserve">the </w:t>
      </w:r>
      <w:r w:rsidR="002A20C3" w:rsidRPr="00ED69C5">
        <w:rPr>
          <w:rFonts w:ascii="Arial" w:hAnsi="Arial" w:cs="Arial"/>
        </w:rPr>
        <w:t xml:space="preserve">conditions set </w:t>
      </w:r>
      <w:r w:rsidR="00D125FE" w:rsidRPr="00ED69C5">
        <w:rPr>
          <w:rFonts w:ascii="Arial" w:hAnsi="Arial" w:cs="Arial"/>
        </w:rPr>
        <w:t xml:space="preserve">out </w:t>
      </w:r>
      <w:r w:rsidR="002A20C3" w:rsidRPr="00ED69C5">
        <w:rPr>
          <w:rFonts w:ascii="Arial" w:hAnsi="Arial" w:cs="Arial"/>
        </w:rPr>
        <w:t>by the Institute</w:t>
      </w:r>
      <w:r w:rsidR="00DA3CD4" w:rsidRPr="00ED69C5">
        <w:rPr>
          <w:rFonts w:ascii="Arial" w:hAnsi="Arial" w:cs="Arial"/>
        </w:rPr>
        <w:t xml:space="preserve"> and as per applicable College Programme Regulations</w:t>
      </w:r>
      <w:r w:rsidR="002A20C3" w:rsidRPr="00ED69C5">
        <w:rPr>
          <w:rFonts w:ascii="Arial" w:hAnsi="Arial" w:cs="Arial"/>
        </w:rPr>
        <w:t>.</w:t>
      </w:r>
    </w:p>
    <w:p w14:paraId="5924EDE4" w14:textId="77777777" w:rsidR="000013F7" w:rsidRPr="00ED69C5" w:rsidRDefault="000013F7" w:rsidP="000013F7">
      <w:pPr>
        <w:spacing w:line="480" w:lineRule="auto"/>
        <w:jc w:val="center"/>
        <w:rPr>
          <w:rFonts w:ascii="Arial" w:hAnsi="Arial" w:cs="Arial"/>
          <w:b/>
          <w:i/>
          <w:sz w:val="2"/>
          <w:szCs w:val="2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3555"/>
        <w:gridCol w:w="142"/>
        <w:gridCol w:w="2966"/>
        <w:gridCol w:w="3538"/>
      </w:tblGrid>
      <w:tr w:rsidR="00ED69C5" w:rsidRPr="00ED69C5" w14:paraId="0DF74AB0" w14:textId="77777777" w:rsidTr="00A852BF">
        <w:trPr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</w:tcPr>
          <w:p w14:paraId="78C7398A" w14:textId="77777777" w:rsidR="000013F7" w:rsidRPr="00ED69C5" w:rsidRDefault="000013F7" w:rsidP="00931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9C5">
              <w:rPr>
                <w:rFonts w:ascii="Arial" w:hAnsi="Arial" w:cs="Arial"/>
                <w:b/>
                <w:sz w:val="16"/>
                <w:szCs w:val="16"/>
              </w:rPr>
              <w:t>To be filled in by Student</w:t>
            </w:r>
          </w:p>
        </w:tc>
      </w:tr>
      <w:tr w:rsidR="00ED69C5" w:rsidRPr="00ED69C5" w14:paraId="37E7D9EA" w14:textId="77777777" w:rsidTr="00A852BF">
        <w:trPr>
          <w:trHeight w:val="567"/>
          <w:jc w:val="center"/>
        </w:trPr>
        <w:tc>
          <w:tcPr>
            <w:tcW w:w="3555" w:type="dxa"/>
            <w:vAlign w:val="center"/>
          </w:tcPr>
          <w:p w14:paraId="62F8F69C" w14:textId="77777777" w:rsidR="000013F7" w:rsidRPr="00ED69C5" w:rsidRDefault="000013F7" w:rsidP="00E4280C">
            <w:pPr>
              <w:rPr>
                <w:rFonts w:ascii="Arial" w:hAnsi="Arial" w:cs="Arial"/>
                <w:b/>
                <w:sz w:val="20"/>
              </w:rPr>
            </w:pPr>
            <w:r w:rsidRPr="00ED69C5">
              <w:rPr>
                <w:rFonts w:ascii="Arial" w:hAnsi="Arial" w:cs="Arial"/>
                <w:b/>
                <w:sz w:val="20"/>
              </w:rPr>
              <w:t>Title of Qualification</w:t>
            </w:r>
          </w:p>
        </w:tc>
        <w:tc>
          <w:tcPr>
            <w:tcW w:w="6646" w:type="dxa"/>
            <w:gridSpan w:val="3"/>
            <w:vAlign w:val="center"/>
          </w:tcPr>
          <w:p w14:paraId="0419B31D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  <w:p w14:paraId="68F91D59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</w:tc>
      </w:tr>
      <w:tr w:rsidR="00ED69C5" w:rsidRPr="00ED69C5" w14:paraId="46E72211" w14:textId="77777777" w:rsidTr="00A852BF">
        <w:trPr>
          <w:trHeight w:val="567"/>
          <w:jc w:val="center"/>
        </w:trPr>
        <w:tc>
          <w:tcPr>
            <w:tcW w:w="3555" w:type="dxa"/>
            <w:vAlign w:val="center"/>
          </w:tcPr>
          <w:p w14:paraId="549FC624" w14:textId="77777777" w:rsidR="000013F7" w:rsidRPr="00ED69C5" w:rsidRDefault="000013F7" w:rsidP="00E4280C">
            <w:pPr>
              <w:rPr>
                <w:rFonts w:ascii="Arial" w:hAnsi="Arial" w:cs="Arial"/>
                <w:b/>
                <w:sz w:val="20"/>
              </w:rPr>
            </w:pPr>
            <w:r w:rsidRPr="00ED69C5">
              <w:rPr>
                <w:rFonts w:ascii="Arial" w:hAnsi="Arial" w:cs="Arial"/>
                <w:b/>
                <w:sz w:val="20"/>
              </w:rPr>
              <w:t>MQF Level</w:t>
            </w:r>
          </w:p>
        </w:tc>
        <w:tc>
          <w:tcPr>
            <w:tcW w:w="6646" w:type="dxa"/>
            <w:gridSpan w:val="3"/>
            <w:vAlign w:val="center"/>
          </w:tcPr>
          <w:p w14:paraId="10812EA5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</w:tc>
      </w:tr>
      <w:tr w:rsidR="00ED69C5" w:rsidRPr="00ED69C5" w14:paraId="65E39EBF" w14:textId="77777777" w:rsidTr="00A852BF">
        <w:trPr>
          <w:jc w:val="center"/>
        </w:trPr>
        <w:tc>
          <w:tcPr>
            <w:tcW w:w="3555" w:type="dxa"/>
            <w:vAlign w:val="center"/>
          </w:tcPr>
          <w:p w14:paraId="2C12D3DF" w14:textId="77777777" w:rsidR="000013F7" w:rsidRPr="00ED69C5" w:rsidRDefault="002A20C3" w:rsidP="001F4985">
            <w:pPr>
              <w:rPr>
                <w:rFonts w:ascii="Arial" w:hAnsi="Arial" w:cs="Arial"/>
                <w:b/>
                <w:sz w:val="20"/>
              </w:rPr>
            </w:pPr>
            <w:r w:rsidRPr="00ED69C5">
              <w:rPr>
                <w:rFonts w:ascii="Arial" w:hAnsi="Arial" w:cs="Arial"/>
                <w:b/>
                <w:sz w:val="20"/>
              </w:rPr>
              <w:t xml:space="preserve">Title of Unit </w:t>
            </w:r>
            <w:r w:rsidR="001F4985" w:rsidRPr="00ED69C5">
              <w:rPr>
                <w:rFonts w:ascii="Arial" w:hAnsi="Arial" w:cs="Arial"/>
                <w:b/>
                <w:sz w:val="20"/>
              </w:rPr>
              <w:t xml:space="preserve">requested </w:t>
            </w:r>
            <w:r w:rsidRPr="00ED69C5">
              <w:rPr>
                <w:rFonts w:ascii="Arial" w:hAnsi="Arial" w:cs="Arial"/>
                <w:b/>
                <w:sz w:val="20"/>
              </w:rPr>
              <w:t>to be repeated without attendance</w:t>
            </w:r>
          </w:p>
        </w:tc>
        <w:tc>
          <w:tcPr>
            <w:tcW w:w="6646" w:type="dxa"/>
            <w:gridSpan w:val="3"/>
            <w:vAlign w:val="center"/>
          </w:tcPr>
          <w:p w14:paraId="6956E8DA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  <w:p w14:paraId="462FE10A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  <w:p w14:paraId="35D9216A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</w:tc>
      </w:tr>
      <w:tr w:rsidR="00ED69C5" w:rsidRPr="00ED69C5" w14:paraId="19F52A5C" w14:textId="77777777" w:rsidTr="00A852BF">
        <w:trPr>
          <w:trHeight w:val="567"/>
          <w:jc w:val="center"/>
        </w:trPr>
        <w:tc>
          <w:tcPr>
            <w:tcW w:w="3555" w:type="dxa"/>
            <w:vAlign w:val="center"/>
          </w:tcPr>
          <w:p w14:paraId="684DEAEA" w14:textId="77777777" w:rsidR="000013F7" w:rsidRPr="00ED69C5" w:rsidRDefault="000013F7" w:rsidP="00E4280C">
            <w:pPr>
              <w:rPr>
                <w:rFonts w:ascii="Arial" w:hAnsi="Arial" w:cs="Arial"/>
                <w:b/>
                <w:sz w:val="20"/>
              </w:rPr>
            </w:pPr>
            <w:r w:rsidRPr="00ED69C5">
              <w:rPr>
                <w:rFonts w:ascii="Arial" w:hAnsi="Arial" w:cs="Arial"/>
                <w:b/>
                <w:sz w:val="20"/>
              </w:rPr>
              <w:t>Unit Code</w:t>
            </w:r>
          </w:p>
        </w:tc>
        <w:tc>
          <w:tcPr>
            <w:tcW w:w="6646" w:type="dxa"/>
            <w:gridSpan w:val="3"/>
            <w:vAlign w:val="center"/>
          </w:tcPr>
          <w:p w14:paraId="1039F192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</w:tc>
      </w:tr>
      <w:tr w:rsidR="00ED69C5" w:rsidRPr="00ED69C5" w14:paraId="2F1EFB2E" w14:textId="77777777" w:rsidTr="00A852BF">
        <w:trPr>
          <w:trHeight w:val="567"/>
          <w:jc w:val="center"/>
        </w:trPr>
        <w:tc>
          <w:tcPr>
            <w:tcW w:w="3555" w:type="dxa"/>
            <w:vAlign w:val="center"/>
          </w:tcPr>
          <w:p w14:paraId="6D66C75D" w14:textId="77777777" w:rsidR="00D125FE" w:rsidRPr="00ED69C5" w:rsidRDefault="00D125FE" w:rsidP="00E4280C">
            <w:pPr>
              <w:rPr>
                <w:rFonts w:ascii="Arial" w:hAnsi="Arial" w:cs="Arial"/>
                <w:b/>
                <w:sz w:val="20"/>
              </w:rPr>
            </w:pPr>
            <w:r w:rsidRPr="00ED69C5">
              <w:rPr>
                <w:rFonts w:ascii="Arial" w:hAnsi="Arial" w:cs="Arial"/>
                <w:b/>
                <w:sz w:val="20"/>
              </w:rPr>
              <w:t xml:space="preserve">To be repeated during academic year </w:t>
            </w:r>
          </w:p>
        </w:tc>
        <w:tc>
          <w:tcPr>
            <w:tcW w:w="6646" w:type="dxa"/>
            <w:gridSpan w:val="3"/>
            <w:vAlign w:val="center"/>
          </w:tcPr>
          <w:p w14:paraId="1AFB209E" w14:textId="77777777" w:rsidR="00D125FE" w:rsidRPr="00ED69C5" w:rsidRDefault="00D125FE" w:rsidP="00E4280C">
            <w:pPr>
              <w:rPr>
                <w:rFonts w:ascii="Arial" w:hAnsi="Arial" w:cs="Arial"/>
              </w:rPr>
            </w:pPr>
            <w:r w:rsidRPr="00ED69C5">
              <w:rPr>
                <w:rFonts w:ascii="Arial" w:hAnsi="Arial" w:cs="Arial"/>
              </w:rPr>
              <w:t>20__ / 20__</w:t>
            </w:r>
          </w:p>
        </w:tc>
      </w:tr>
      <w:tr w:rsidR="00ED69C5" w:rsidRPr="00ED69C5" w14:paraId="263E3589" w14:textId="77777777" w:rsidTr="00A852BF">
        <w:trPr>
          <w:jc w:val="center"/>
        </w:trPr>
        <w:tc>
          <w:tcPr>
            <w:tcW w:w="10201" w:type="dxa"/>
            <w:gridSpan w:val="4"/>
            <w:vAlign w:val="center"/>
          </w:tcPr>
          <w:p w14:paraId="386F7091" w14:textId="2F86121E" w:rsidR="002A20C3" w:rsidRPr="00ED69C5" w:rsidRDefault="000013F7" w:rsidP="00D87AB7">
            <w:pPr>
              <w:ind w:left="-120" w:firstLine="120"/>
              <w:jc w:val="both"/>
              <w:rPr>
                <w:rFonts w:ascii="Arial" w:hAnsi="Arial" w:cs="Arial"/>
                <w:b/>
                <w:sz w:val="20"/>
              </w:rPr>
            </w:pPr>
            <w:r w:rsidRPr="00ED69C5">
              <w:rPr>
                <w:rFonts w:ascii="Arial" w:hAnsi="Arial" w:cs="Arial"/>
                <w:b/>
                <w:i/>
                <w:sz w:val="20"/>
              </w:rPr>
              <w:t xml:space="preserve">I confirm that I </w:t>
            </w:r>
            <w:r w:rsidR="002A20C3" w:rsidRPr="00ED69C5">
              <w:rPr>
                <w:rFonts w:ascii="Arial" w:hAnsi="Arial" w:cs="Arial"/>
                <w:b/>
                <w:i/>
                <w:sz w:val="20"/>
              </w:rPr>
              <w:t>will abide by any conditions set</w:t>
            </w:r>
            <w:r w:rsidR="00D125FE" w:rsidRPr="00ED69C5">
              <w:rPr>
                <w:rFonts w:ascii="Arial" w:hAnsi="Arial" w:cs="Arial"/>
                <w:b/>
                <w:i/>
                <w:sz w:val="20"/>
              </w:rPr>
              <w:t xml:space="preserve"> out</w:t>
            </w:r>
            <w:r w:rsidR="002A20C3" w:rsidRPr="00ED69C5">
              <w:rPr>
                <w:rFonts w:ascii="Arial" w:hAnsi="Arial" w:cs="Arial"/>
                <w:b/>
                <w:i/>
                <w:sz w:val="20"/>
              </w:rPr>
              <w:t xml:space="preserve"> by the Institute </w:t>
            </w:r>
            <w:r w:rsidR="00D125FE" w:rsidRPr="00ED69C5">
              <w:rPr>
                <w:rFonts w:ascii="Arial" w:hAnsi="Arial" w:cs="Arial"/>
                <w:b/>
                <w:i/>
                <w:sz w:val="20"/>
              </w:rPr>
              <w:t xml:space="preserve">and as per College Programme Regulations </w:t>
            </w:r>
            <w:r w:rsidR="002A20C3" w:rsidRPr="00ED69C5">
              <w:rPr>
                <w:rFonts w:ascii="Arial" w:hAnsi="Arial" w:cs="Arial"/>
                <w:b/>
                <w:i/>
                <w:sz w:val="20"/>
              </w:rPr>
              <w:t>as regards the repeating of unit with</w:t>
            </w:r>
            <w:r w:rsidR="00F0327E" w:rsidRPr="00ED69C5">
              <w:rPr>
                <w:rFonts w:ascii="Arial" w:hAnsi="Arial" w:cs="Arial"/>
                <w:b/>
                <w:i/>
                <w:sz w:val="20"/>
              </w:rPr>
              <w:t>out</w:t>
            </w:r>
            <w:r w:rsidR="002A20C3" w:rsidRPr="00ED69C5">
              <w:rPr>
                <w:rFonts w:ascii="Arial" w:hAnsi="Arial" w:cs="Arial"/>
                <w:b/>
                <w:i/>
                <w:sz w:val="20"/>
              </w:rPr>
              <w:t xml:space="preserve"> attendance.  Failure to do so may result in the failing of the Unit.</w:t>
            </w:r>
          </w:p>
        </w:tc>
      </w:tr>
      <w:tr w:rsidR="00ED69C5" w:rsidRPr="00ED69C5" w14:paraId="601746E9" w14:textId="77777777" w:rsidTr="00A852BF">
        <w:trPr>
          <w:jc w:val="center"/>
        </w:trPr>
        <w:tc>
          <w:tcPr>
            <w:tcW w:w="3697" w:type="dxa"/>
            <w:gridSpan w:val="2"/>
            <w:vAlign w:val="center"/>
          </w:tcPr>
          <w:p w14:paraId="3B987E7E" w14:textId="77777777" w:rsidR="000013F7" w:rsidRPr="00ED69C5" w:rsidRDefault="000013F7" w:rsidP="00E4280C">
            <w:pPr>
              <w:rPr>
                <w:rFonts w:ascii="Arial" w:hAnsi="Arial" w:cs="Arial"/>
                <w:b/>
                <w:sz w:val="20"/>
              </w:rPr>
            </w:pPr>
            <w:r w:rsidRPr="00ED69C5">
              <w:rPr>
                <w:rFonts w:ascii="Arial" w:hAnsi="Arial" w:cs="Arial"/>
                <w:b/>
                <w:sz w:val="20"/>
              </w:rPr>
              <w:t>Name of Student</w:t>
            </w:r>
          </w:p>
        </w:tc>
        <w:tc>
          <w:tcPr>
            <w:tcW w:w="2966" w:type="dxa"/>
            <w:vAlign w:val="center"/>
          </w:tcPr>
          <w:p w14:paraId="64398AAD" w14:textId="77777777" w:rsidR="000013F7" w:rsidRPr="00ED69C5" w:rsidRDefault="000013F7" w:rsidP="00E4280C">
            <w:pPr>
              <w:rPr>
                <w:rFonts w:ascii="Arial" w:hAnsi="Arial" w:cs="Arial"/>
                <w:sz w:val="20"/>
              </w:rPr>
            </w:pPr>
            <w:r w:rsidRPr="00ED69C5">
              <w:rPr>
                <w:rFonts w:ascii="Arial" w:hAnsi="Arial" w:cs="Arial"/>
                <w:b/>
                <w:sz w:val="20"/>
              </w:rPr>
              <w:t>Signature of Student</w:t>
            </w:r>
          </w:p>
        </w:tc>
        <w:tc>
          <w:tcPr>
            <w:tcW w:w="3538" w:type="dxa"/>
            <w:vAlign w:val="center"/>
          </w:tcPr>
          <w:p w14:paraId="0E8A0610" w14:textId="77777777" w:rsidR="000013F7" w:rsidRPr="00ED69C5" w:rsidRDefault="000013F7" w:rsidP="00E4280C">
            <w:pPr>
              <w:rPr>
                <w:rFonts w:ascii="Arial" w:hAnsi="Arial" w:cs="Arial"/>
                <w:sz w:val="20"/>
              </w:rPr>
            </w:pPr>
            <w:r w:rsidRPr="00ED69C5">
              <w:rPr>
                <w:rFonts w:ascii="Arial" w:hAnsi="Arial" w:cs="Arial"/>
                <w:b/>
                <w:sz w:val="20"/>
              </w:rPr>
              <w:t>Date signed</w:t>
            </w:r>
          </w:p>
        </w:tc>
      </w:tr>
      <w:tr w:rsidR="009A65A5" w:rsidRPr="00ED69C5" w14:paraId="3F92DDDA" w14:textId="77777777" w:rsidTr="00A852BF">
        <w:trPr>
          <w:trHeight w:val="651"/>
          <w:jc w:val="center"/>
        </w:trPr>
        <w:tc>
          <w:tcPr>
            <w:tcW w:w="3697" w:type="dxa"/>
            <w:gridSpan w:val="2"/>
            <w:vAlign w:val="center"/>
          </w:tcPr>
          <w:p w14:paraId="78085433" w14:textId="77777777" w:rsidR="000013F7" w:rsidRPr="00ED69C5" w:rsidRDefault="000013F7" w:rsidP="00E4280C">
            <w:pPr>
              <w:rPr>
                <w:rFonts w:ascii="Arial" w:hAnsi="Arial" w:cs="Arial"/>
                <w:b/>
              </w:rPr>
            </w:pPr>
          </w:p>
        </w:tc>
        <w:tc>
          <w:tcPr>
            <w:tcW w:w="2966" w:type="dxa"/>
            <w:vAlign w:val="center"/>
          </w:tcPr>
          <w:p w14:paraId="72931685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  <w:p w14:paraId="0FD3DF09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vAlign w:val="center"/>
          </w:tcPr>
          <w:p w14:paraId="4E201357" w14:textId="77777777" w:rsidR="000013F7" w:rsidRPr="00ED69C5" w:rsidRDefault="000013F7" w:rsidP="00E4280C">
            <w:pPr>
              <w:rPr>
                <w:rFonts w:ascii="Arial" w:hAnsi="Arial" w:cs="Arial"/>
              </w:rPr>
            </w:pPr>
          </w:p>
        </w:tc>
      </w:tr>
    </w:tbl>
    <w:p w14:paraId="0055C798" w14:textId="77777777" w:rsidR="00DA3CD4" w:rsidRPr="00ED69C5" w:rsidRDefault="00DA3CD4" w:rsidP="000013F7">
      <w:pPr>
        <w:rPr>
          <w:rFonts w:ascii="Arial" w:hAnsi="Arial" w:cs="Arial"/>
          <w:b/>
          <w:i/>
          <w:sz w:val="2"/>
          <w:szCs w:val="1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  <w:gridCol w:w="1418"/>
      </w:tblGrid>
      <w:tr w:rsidR="00ED69C5" w:rsidRPr="00ED69C5" w14:paraId="029966CE" w14:textId="77777777" w:rsidTr="00D87AB7">
        <w:tc>
          <w:tcPr>
            <w:tcW w:w="8788" w:type="dxa"/>
          </w:tcPr>
          <w:p w14:paraId="75D6CC0F" w14:textId="77777777" w:rsidR="0065721B" w:rsidRPr="00ED69C5" w:rsidRDefault="0065721B" w:rsidP="0065721B">
            <w:pPr>
              <w:rPr>
                <w:rFonts w:ascii="Arial" w:hAnsi="Arial" w:cs="Arial"/>
                <w:sz w:val="18"/>
                <w:szCs w:val="18"/>
              </w:rPr>
            </w:pPr>
            <w:r w:rsidRPr="00ED69C5">
              <w:rPr>
                <w:b/>
              </w:rPr>
              <w:t>Conditions to be met:</w:t>
            </w:r>
          </w:p>
        </w:tc>
        <w:tc>
          <w:tcPr>
            <w:tcW w:w="1418" w:type="dxa"/>
          </w:tcPr>
          <w:p w14:paraId="4C5F6458" w14:textId="77777777" w:rsidR="0065721B" w:rsidRPr="00ED69C5" w:rsidRDefault="0065721B" w:rsidP="0065721B">
            <w:pPr>
              <w:jc w:val="center"/>
              <w:rPr>
                <w:b/>
              </w:rPr>
            </w:pPr>
            <w:r w:rsidRPr="00ED69C5">
              <w:rPr>
                <w:b/>
              </w:rPr>
              <w:t>Y/N</w:t>
            </w:r>
          </w:p>
        </w:tc>
      </w:tr>
      <w:tr w:rsidR="00ED69C5" w:rsidRPr="00D87AB7" w14:paraId="45D877FA" w14:textId="77777777" w:rsidTr="00D87AB7">
        <w:tc>
          <w:tcPr>
            <w:tcW w:w="8788" w:type="dxa"/>
          </w:tcPr>
          <w:p w14:paraId="5209905A" w14:textId="77777777" w:rsidR="0065721B" w:rsidRPr="00D87AB7" w:rsidRDefault="0065721B" w:rsidP="006572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b/>
                <w:sz w:val="20"/>
                <w:szCs w:val="20"/>
              </w:rPr>
            </w:pPr>
            <w:r w:rsidRPr="00D87AB7">
              <w:rPr>
                <w:rFonts w:ascii="Arial" w:hAnsi="Arial" w:cs="Arial"/>
                <w:sz w:val="20"/>
                <w:szCs w:val="20"/>
              </w:rPr>
              <w:t xml:space="preserve">Student’s attendance is greater than 70% for unit under consideration (applicable to MQF levels </w:t>
            </w:r>
            <w:proofErr w:type="gramStart"/>
            <w:r w:rsidRPr="00D87AB7">
              <w:rPr>
                <w:rFonts w:ascii="Arial" w:hAnsi="Arial" w:cs="Arial"/>
                <w:sz w:val="20"/>
                <w:szCs w:val="20"/>
              </w:rPr>
              <w:t>Intro  A</w:t>
            </w:r>
            <w:proofErr w:type="gramEnd"/>
            <w:r w:rsidRPr="00D87AB7">
              <w:rPr>
                <w:rFonts w:ascii="Arial" w:hAnsi="Arial" w:cs="Arial"/>
                <w:sz w:val="20"/>
                <w:szCs w:val="20"/>
              </w:rPr>
              <w:t xml:space="preserve"> and B, 1 – 6);</w:t>
            </w:r>
          </w:p>
        </w:tc>
        <w:tc>
          <w:tcPr>
            <w:tcW w:w="1418" w:type="dxa"/>
          </w:tcPr>
          <w:p w14:paraId="53F3AA48" w14:textId="77777777" w:rsidR="0065721B" w:rsidRPr="00D87AB7" w:rsidRDefault="0065721B" w:rsidP="00AD77D2">
            <w:pPr>
              <w:rPr>
                <w:b/>
                <w:sz w:val="20"/>
                <w:szCs w:val="20"/>
              </w:rPr>
            </w:pPr>
          </w:p>
        </w:tc>
      </w:tr>
      <w:tr w:rsidR="00ED69C5" w:rsidRPr="00D87AB7" w14:paraId="5FCEA23E" w14:textId="77777777" w:rsidTr="00D87AB7">
        <w:tc>
          <w:tcPr>
            <w:tcW w:w="8788" w:type="dxa"/>
          </w:tcPr>
          <w:p w14:paraId="1C7F9A46" w14:textId="77777777" w:rsidR="0065721B" w:rsidRPr="00D87AB7" w:rsidRDefault="0065721B" w:rsidP="006572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b/>
                <w:sz w:val="20"/>
                <w:szCs w:val="20"/>
              </w:rPr>
            </w:pPr>
            <w:r w:rsidRPr="00D87AB7">
              <w:rPr>
                <w:rFonts w:ascii="Arial" w:hAnsi="Arial" w:cs="Arial"/>
                <w:sz w:val="20"/>
                <w:szCs w:val="20"/>
              </w:rPr>
              <w:t>Unit under consideration is not a Vocational Competence Unit</w:t>
            </w:r>
          </w:p>
        </w:tc>
        <w:tc>
          <w:tcPr>
            <w:tcW w:w="1418" w:type="dxa"/>
          </w:tcPr>
          <w:p w14:paraId="664E2AD9" w14:textId="77777777" w:rsidR="0065721B" w:rsidRPr="00D87AB7" w:rsidRDefault="0065721B" w:rsidP="00AD77D2">
            <w:pPr>
              <w:rPr>
                <w:b/>
                <w:sz w:val="20"/>
                <w:szCs w:val="20"/>
              </w:rPr>
            </w:pPr>
          </w:p>
        </w:tc>
      </w:tr>
      <w:tr w:rsidR="0065721B" w:rsidRPr="00D87AB7" w14:paraId="65C35337" w14:textId="77777777" w:rsidTr="00D87AB7">
        <w:tc>
          <w:tcPr>
            <w:tcW w:w="8788" w:type="dxa"/>
          </w:tcPr>
          <w:p w14:paraId="15331571" w14:textId="77777777" w:rsidR="0065721B" w:rsidRPr="00D87AB7" w:rsidRDefault="0065721B" w:rsidP="006572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b/>
                <w:sz w:val="20"/>
                <w:szCs w:val="20"/>
              </w:rPr>
            </w:pPr>
            <w:r w:rsidRPr="00D87AB7">
              <w:rPr>
                <w:rFonts w:ascii="Arial" w:hAnsi="Arial" w:cs="Arial"/>
                <w:sz w:val="20"/>
                <w:szCs w:val="20"/>
              </w:rPr>
              <w:t>Unit under consideration does not include more than 12 ECTS of workload</w:t>
            </w:r>
          </w:p>
        </w:tc>
        <w:tc>
          <w:tcPr>
            <w:tcW w:w="1418" w:type="dxa"/>
          </w:tcPr>
          <w:p w14:paraId="63CA5F9F" w14:textId="77777777" w:rsidR="0065721B" w:rsidRPr="00D87AB7" w:rsidRDefault="0065721B" w:rsidP="00AD77D2">
            <w:pPr>
              <w:rPr>
                <w:b/>
                <w:sz w:val="20"/>
                <w:szCs w:val="20"/>
              </w:rPr>
            </w:pPr>
          </w:p>
        </w:tc>
      </w:tr>
    </w:tbl>
    <w:p w14:paraId="1EF08147" w14:textId="77777777" w:rsidR="00AD77D2" w:rsidRPr="00ED69C5" w:rsidRDefault="00AD77D2" w:rsidP="00D87AB7">
      <w:pPr>
        <w:spacing w:after="0"/>
        <w:ind w:left="426" w:hanging="142"/>
        <w:rPr>
          <w:b/>
          <w:i/>
          <w:sz w:val="4"/>
          <w:szCs w:val="4"/>
        </w:rPr>
      </w:pPr>
      <w:r w:rsidRPr="00ED69C5">
        <w:rPr>
          <w:b/>
          <w:i/>
        </w:rPr>
        <w:t xml:space="preserve">To be </w:t>
      </w:r>
      <w:proofErr w:type="gramStart"/>
      <w:r w:rsidRPr="00ED69C5">
        <w:rPr>
          <w:b/>
          <w:i/>
        </w:rPr>
        <w:t>filled-in</w:t>
      </w:r>
      <w:proofErr w:type="gramEnd"/>
      <w:r w:rsidRPr="00ED69C5">
        <w:rPr>
          <w:b/>
          <w:i/>
        </w:rPr>
        <w:t xml:space="preserve"> by Institute Management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ED69C5" w:rsidRPr="00ED69C5" w14:paraId="03C19EE8" w14:textId="77777777" w:rsidTr="00D87AB7">
        <w:tc>
          <w:tcPr>
            <w:tcW w:w="10206" w:type="dxa"/>
          </w:tcPr>
          <w:p w14:paraId="0B9C3C4A" w14:textId="77777777" w:rsidR="00AD77D2" w:rsidRPr="00ED69C5" w:rsidRDefault="00AD77D2" w:rsidP="00AD77D2">
            <w:pPr>
              <w:rPr>
                <w:b/>
              </w:rPr>
            </w:pPr>
            <w:r w:rsidRPr="00ED69C5">
              <w:rPr>
                <w:b/>
              </w:rPr>
              <w:t>Special conditions to be met by Student when repeating Unit with attendance</w:t>
            </w:r>
          </w:p>
        </w:tc>
      </w:tr>
      <w:tr w:rsidR="00AD77D2" w:rsidRPr="00ED69C5" w14:paraId="5DDB58D1" w14:textId="77777777" w:rsidTr="00D87AB7">
        <w:tc>
          <w:tcPr>
            <w:tcW w:w="10206" w:type="dxa"/>
          </w:tcPr>
          <w:p w14:paraId="35F9CA5A" w14:textId="77777777" w:rsidR="00AD77D2" w:rsidRPr="00ED69C5" w:rsidRDefault="00AD77D2"/>
          <w:p w14:paraId="4AD4AEA5" w14:textId="77777777" w:rsidR="00AD77D2" w:rsidRPr="00ED69C5" w:rsidRDefault="00AD77D2"/>
          <w:p w14:paraId="5C3CC283" w14:textId="77777777" w:rsidR="00AD77D2" w:rsidRPr="00ED69C5" w:rsidRDefault="00AD77D2"/>
          <w:p w14:paraId="21FEFBE0" w14:textId="77777777" w:rsidR="00AD77D2" w:rsidRPr="00ED69C5" w:rsidRDefault="00AD77D2"/>
          <w:p w14:paraId="4E118383" w14:textId="77777777" w:rsidR="0065721B" w:rsidRPr="00ED69C5" w:rsidRDefault="0065721B"/>
          <w:p w14:paraId="10EF08D7" w14:textId="77777777" w:rsidR="0065721B" w:rsidRPr="00ED69C5" w:rsidRDefault="0065721B"/>
          <w:p w14:paraId="3D32E830" w14:textId="77777777" w:rsidR="00AD77D2" w:rsidRPr="00ED69C5" w:rsidRDefault="00AD77D2"/>
          <w:p w14:paraId="6502493C" w14:textId="77777777" w:rsidR="00AD77D2" w:rsidRPr="00ED69C5" w:rsidRDefault="00AD77D2"/>
          <w:p w14:paraId="23C06DCC" w14:textId="77777777" w:rsidR="00AD77D2" w:rsidRPr="00ED69C5" w:rsidRDefault="00AD77D2"/>
          <w:p w14:paraId="2840ED46" w14:textId="77777777" w:rsidR="00AD77D2" w:rsidRPr="00ED69C5" w:rsidRDefault="00AD77D2"/>
        </w:tc>
      </w:tr>
    </w:tbl>
    <w:p w14:paraId="42EB2138" w14:textId="77777777" w:rsidR="00DA3CD4" w:rsidRPr="00ED69C5" w:rsidRDefault="00DA3CD4">
      <w:pPr>
        <w:rPr>
          <w:rFonts w:ascii="Arial" w:hAnsi="Arial" w:cs="Arial"/>
          <w:sz w:val="2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3510"/>
        <w:gridCol w:w="4253"/>
        <w:gridCol w:w="2438"/>
      </w:tblGrid>
      <w:tr w:rsidR="00ED69C5" w:rsidRPr="00ED69C5" w14:paraId="57BD457B" w14:textId="77777777" w:rsidTr="002F432A">
        <w:trPr>
          <w:trHeight w:val="306"/>
          <w:jc w:val="center"/>
        </w:trPr>
        <w:tc>
          <w:tcPr>
            <w:tcW w:w="10201" w:type="dxa"/>
            <w:gridSpan w:val="3"/>
            <w:shd w:val="clear" w:color="auto" w:fill="BFBFBF" w:themeFill="background1" w:themeFillShade="BF"/>
            <w:vAlign w:val="center"/>
          </w:tcPr>
          <w:p w14:paraId="51662C45" w14:textId="77777777" w:rsidR="002F432A" w:rsidRPr="00ED69C5" w:rsidRDefault="002F432A" w:rsidP="002F4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9C5">
              <w:rPr>
                <w:rFonts w:ascii="Arial" w:hAnsi="Arial" w:cs="Arial"/>
                <w:b/>
                <w:sz w:val="20"/>
                <w:szCs w:val="20"/>
              </w:rPr>
              <w:t>Approval</w:t>
            </w:r>
          </w:p>
        </w:tc>
      </w:tr>
      <w:tr w:rsidR="00ED69C5" w:rsidRPr="00ED69C5" w14:paraId="2DEB4123" w14:textId="77777777" w:rsidTr="001F4985">
        <w:trPr>
          <w:jc w:val="center"/>
        </w:trPr>
        <w:tc>
          <w:tcPr>
            <w:tcW w:w="3510" w:type="dxa"/>
          </w:tcPr>
          <w:p w14:paraId="131F678A" w14:textId="77777777" w:rsidR="00DA3CD4" w:rsidRPr="00ED69C5" w:rsidRDefault="00DA3CD4" w:rsidP="00DA3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9C5">
              <w:rPr>
                <w:rFonts w:ascii="Arial" w:hAnsi="Arial" w:cs="Arial"/>
                <w:b/>
                <w:sz w:val="20"/>
                <w:szCs w:val="20"/>
              </w:rPr>
              <w:t>Name of Director / Deputy Director</w:t>
            </w:r>
          </w:p>
        </w:tc>
        <w:tc>
          <w:tcPr>
            <w:tcW w:w="4253" w:type="dxa"/>
          </w:tcPr>
          <w:p w14:paraId="36D3C32B" w14:textId="77777777" w:rsidR="00DA3CD4" w:rsidRPr="00ED69C5" w:rsidRDefault="00DA3CD4" w:rsidP="00931EDF">
            <w:pPr>
              <w:rPr>
                <w:rFonts w:ascii="Arial" w:hAnsi="Arial" w:cs="Arial"/>
                <w:sz w:val="20"/>
                <w:szCs w:val="20"/>
              </w:rPr>
            </w:pPr>
            <w:r w:rsidRPr="00ED69C5">
              <w:rPr>
                <w:rFonts w:ascii="Arial" w:hAnsi="Arial" w:cs="Arial"/>
                <w:b/>
                <w:sz w:val="20"/>
                <w:szCs w:val="20"/>
              </w:rPr>
              <w:t>Signature of Director / Deputy Director</w:t>
            </w:r>
          </w:p>
        </w:tc>
        <w:tc>
          <w:tcPr>
            <w:tcW w:w="2438" w:type="dxa"/>
          </w:tcPr>
          <w:p w14:paraId="74F31EA3" w14:textId="77777777" w:rsidR="00DA3CD4" w:rsidRPr="00ED69C5" w:rsidRDefault="00DA3CD4" w:rsidP="00AD77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9C5">
              <w:rPr>
                <w:rFonts w:ascii="Arial" w:hAnsi="Arial" w:cs="Arial"/>
                <w:b/>
                <w:sz w:val="20"/>
                <w:szCs w:val="20"/>
              </w:rPr>
              <w:t>Date signed</w:t>
            </w:r>
          </w:p>
        </w:tc>
      </w:tr>
      <w:tr w:rsidR="00DA3CD4" w:rsidRPr="00ED69C5" w14:paraId="145DD544" w14:textId="77777777" w:rsidTr="001F4985">
        <w:trPr>
          <w:trHeight w:val="846"/>
          <w:jc w:val="center"/>
        </w:trPr>
        <w:tc>
          <w:tcPr>
            <w:tcW w:w="3510" w:type="dxa"/>
          </w:tcPr>
          <w:p w14:paraId="352EA12D" w14:textId="77777777" w:rsidR="00DA3CD4" w:rsidRPr="00ED69C5" w:rsidRDefault="00DA3CD4" w:rsidP="00931E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58E9FD6F" w14:textId="77777777" w:rsidR="00DA3CD4" w:rsidRPr="00ED69C5" w:rsidRDefault="00DA3CD4" w:rsidP="00931E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AC6D1C" w14:textId="77777777" w:rsidR="00DA3CD4" w:rsidRPr="00ED69C5" w:rsidRDefault="00DA3CD4" w:rsidP="00931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</w:tcPr>
          <w:p w14:paraId="28E28039" w14:textId="77777777" w:rsidR="00DA3CD4" w:rsidRPr="00ED69C5" w:rsidRDefault="00DA3CD4" w:rsidP="00931E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CB3AE9" w14:textId="77777777" w:rsidR="0065721B" w:rsidRPr="00ED69C5" w:rsidRDefault="0065721B" w:rsidP="0065721B">
      <w:pPr>
        <w:rPr>
          <w:rFonts w:ascii="Arial" w:hAnsi="Arial" w:cs="Arial"/>
          <w:b/>
          <w:sz w:val="2"/>
          <w:szCs w:val="2"/>
        </w:rPr>
      </w:pPr>
    </w:p>
    <w:p w14:paraId="059FF91B" w14:textId="77777777" w:rsidR="0065721B" w:rsidRPr="00ED69C5" w:rsidRDefault="0065721B" w:rsidP="00D87AB7">
      <w:pPr>
        <w:spacing w:after="0"/>
        <w:ind w:left="284" w:right="282"/>
        <w:jc w:val="both"/>
        <w:rPr>
          <w:rFonts w:ascii="Arial" w:hAnsi="Arial" w:cs="Arial"/>
          <w:sz w:val="18"/>
          <w:szCs w:val="18"/>
        </w:rPr>
      </w:pPr>
      <w:r w:rsidRPr="00ED69C5">
        <w:rPr>
          <w:rFonts w:ascii="Arial" w:hAnsi="Arial" w:cs="Arial"/>
          <w:b/>
          <w:sz w:val="18"/>
          <w:szCs w:val="18"/>
        </w:rPr>
        <w:t xml:space="preserve">Note for Institute Management: </w:t>
      </w:r>
      <w:r w:rsidRPr="00ED69C5">
        <w:rPr>
          <w:rFonts w:ascii="Arial" w:hAnsi="Arial" w:cs="Arial"/>
          <w:sz w:val="18"/>
          <w:szCs w:val="18"/>
        </w:rPr>
        <w:t xml:space="preserve">A copy of the filled-in and signed Form is to be provided to the student and a scan sent by the Institute Administration by email to </w:t>
      </w:r>
      <w:hyperlink r:id="rId7" w:history="1">
        <w:r w:rsidRPr="00ED69C5">
          <w:rPr>
            <w:sz w:val="18"/>
            <w:szCs w:val="18"/>
          </w:rPr>
          <w:t>registar@mcast.edu.mt</w:t>
        </w:r>
      </w:hyperlink>
      <w:r w:rsidRPr="00ED69C5">
        <w:rPr>
          <w:rFonts w:ascii="Arial" w:hAnsi="Arial" w:cs="Arial"/>
          <w:sz w:val="18"/>
          <w:szCs w:val="18"/>
        </w:rPr>
        <w:t>.  Unless this Form is sent by email to the Office of the Registrar, the student will not be formally registered to repeat unit without attendance.</w:t>
      </w:r>
    </w:p>
    <w:sectPr w:rsidR="0065721B" w:rsidRPr="00ED69C5" w:rsidSect="00F56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6F99" w14:textId="77777777" w:rsidR="007B6544" w:rsidRDefault="007B6544" w:rsidP="00716A89">
      <w:pPr>
        <w:spacing w:after="0" w:line="240" w:lineRule="auto"/>
      </w:pPr>
      <w:r>
        <w:separator/>
      </w:r>
    </w:p>
  </w:endnote>
  <w:endnote w:type="continuationSeparator" w:id="0">
    <w:p w14:paraId="189FB637" w14:textId="77777777" w:rsidR="007B6544" w:rsidRDefault="007B6544" w:rsidP="0071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E456" w14:textId="77777777" w:rsidR="00A852BF" w:rsidRDefault="00A85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FCA3" w14:textId="1F5AD8DA" w:rsidR="00F5626F" w:rsidRPr="00F5626F" w:rsidRDefault="00F5626F" w:rsidP="00D87AB7">
    <w:pPr>
      <w:pStyle w:val="Footer"/>
      <w:ind w:left="284" w:right="282"/>
      <w:rPr>
        <w:rFonts w:ascii="Arial" w:hAnsi="Arial" w:cs="Arial"/>
        <w:b/>
        <w:bCs/>
        <w:i/>
        <w:sz w:val="16"/>
        <w:szCs w:val="16"/>
      </w:rPr>
    </w:pPr>
    <w:r w:rsidRPr="00F5626F">
      <w:rPr>
        <w:rFonts w:ascii="Arial" w:hAnsi="Arial" w:cs="Arial"/>
        <w:b/>
        <w:bCs/>
        <w:i/>
        <w:sz w:val="16"/>
        <w:szCs w:val="16"/>
      </w:rPr>
      <w:t>_______________________________________________</w:t>
    </w:r>
    <w:r w:rsidR="00D87AB7">
      <w:rPr>
        <w:rFonts w:ascii="Arial" w:hAnsi="Arial" w:cs="Arial"/>
        <w:b/>
        <w:bCs/>
        <w:i/>
        <w:sz w:val="16"/>
        <w:szCs w:val="16"/>
      </w:rPr>
      <w:t>________</w:t>
    </w:r>
    <w:r w:rsidRPr="00F5626F">
      <w:rPr>
        <w:rFonts w:ascii="Arial" w:hAnsi="Arial" w:cs="Arial"/>
        <w:b/>
        <w:bCs/>
        <w:i/>
        <w:sz w:val="16"/>
        <w:szCs w:val="16"/>
      </w:rPr>
      <w:t>___________________________________________________________</w:t>
    </w:r>
  </w:p>
  <w:p w14:paraId="3B02DCCC" w14:textId="4D3BD385" w:rsidR="00F5626F" w:rsidRPr="00F5626F" w:rsidRDefault="00F5626F" w:rsidP="00D87AB7">
    <w:pPr>
      <w:pStyle w:val="Footer"/>
      <w:tabs>
        <w:tab w:val="right" w:pos="10206"/>
      </w:tabs>
      <w:ind w:left="284" w:right="282"/>
      <w:rPr>
        <w:rFonts w:ascii="Arial" w:hAnsi="Arial" w:cs="Arial"/>
        <w:b/>
        <w:bCs/>
        <w:i/>
        <w:sz w:val="16"/>
        <w:szCs w:val="16"/>
      </w:rPr>
    </w:pPr>
    <w:r w:rsidRPr="00F5626F">
      <w:rPr>
        <w:rFonts w:ascii="Arial" w:hAnsi="Arial" w:cs="Arial"/>
        <w:b/>
        <w:bCs/>
        <w:i/>
        <w:sz w:val="16"/>
        <w:szCs w:val="16"/>
      </w:rPr>
      <w:t xml:space="preserve">MCAST Controlled and approved document                   </w:t>
    </w:r>
    <w:r w:rsidRPr="00F5626F">
      <w:rPr>
        <w:rFonts w:ascii="Arial" w:hAnsi="Arial" w:cs="Arial"/>
        <w:b/>
        <w:bCs/>
        <w:i/>
        <w:sz w:val="16"/>
        <w:szCs w:val="16"/>
      </w:rPr>
      <w:tab/>
      <w:t xml:space="preserve">                                  Unauthorized copying or communication strictly prohibited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CF55" w14:textId="77777777" w:rsidR="00A852BF" w:rsidRDefault="00A8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3E4D" w14:textId="77777777" w:rsidR="007B6544" w:rsidRDefault="007B6544" w:rsidP="00716A89">
      <w:pPr>
        <w:spacing w:after="0" w:line="240" w:lineRule="auto"/>
      </w:pPr>
      <w:r>
        <w:separator/>
      </w:r>
    </w:p>
  </w:footnote>
  <w:footnote w:type="continuationSeparator" w:id="0">
    <w:p w14:paraId="7B139F12" w14:textId="77777777" w:rsidR="007B6544" w:rsidRDefault="007B6544" w:rsidP="0071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C0DF" w14:textId="77777777" w:rsidR="00A852BF" w:rsidRDefault="00A85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3"/>
      <w:gridCol w:w="1701"/>
      <w:gridCol w:w="994"/>
      <w:gridCol w:w="1134"/>
      <w:gridCol w:w="425"/>
      <w:gridCol w:w="1560"/>
      <w:gridCol w:w="1275"/>
      <w:gridCol w:w="577"/>
      <w:gridCol w:w="699"/>
    </w:tblGrid>
    <w:tr w:rsidR="00F5626F" w:rsidRPr="004F175E" w14:paraId="5C5415E5" w14:textId="77777777" w:rsidTr="00F5626F">
      <w:trPr>
        <w:trHeight w:val="132"/>
      </w:trPr>
      <w:tc>
        <w:tcPr>
          <w:tcW w:w="1983" w:type="dxa"/>
          <w:vMerge w:val="restart"/>
        </w:tcPr>
        <w:p w14:paraId="63EE2A11" w14:textId="77777777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>
            <w:rPr>
              <w:sz w:val="2"/>
              <w:szCs w:val="2"/>
            </w:rPr>
            <w:tab/>
          </w:r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3DD7276A" wp14:editId="020FE5C7">
                <wp:simplePos x="0" y="0"/>
                <wp:positionH relativeFrom="column">
                  <wp:posOffset>-10795</wp:posOffset>
                </wp:positionH>
                <wp:positionV relativeFrom="paragraph">
                  <wp:posOffset>37</wp:posOffset>
                </wp:positionV>
                <wp:extent cx="1249045" cy="527685"/>
                <wp:effectExtent l="0" t="0" r="0" b="5715"/>
                <wp:wrapTight wrapText="bothSides">
                  <wp:wrapPolygon edited="0">
                    <wp:start x="3294" y="0"/>
                    <wp:lineTo x="1318" y="4679"/>
                    <wp:lineTo x="0" y="9357"/>
                    <wp:lineTo x="329" y="14816"/>
                    <wp:lineTo x="2965" y="19495"/>
                    <wp:lineTo x="3294" y="21054"/>
                    <wp:lineTo x="6259" y="21054"/>
                    <wp:lineTo x="9224" y="14036"/>
                    <wp:lineTo x="21084" y="14036"/>
                    <wp:lineTo x="21084" y="7798"/>
                    <wp:lineTo x="6259" y="0"/>
                    <wp:lineTo x="3294" y="0"/>
                  </wp:wrapPolygon>
                </wp:wrapTight>
                <wp:docPr id="1152803597" name="Picture 115280359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045" cy="52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5" w:type="dxa"/>
          <w:gridSpan w:val="8"/>
        </w:tcPr>
        <w:p w14:paraId="42D0B8F3" w14:textId="7119DAE2" w:rsidR="00F5626F" w:rsidRPr="00F5626F" w:rsidRDefault="00F5626F" w:rsidP="00F5626F">
          <w:pPr>
            <w:spacing w:after="0"/>
          </w:pPr>
          <w:r w:rsidRPr="0023000C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23000C">
            <w:rPr>
              <w:rFonts w:ascii="Arial" w:hAnsi="Arial" w:cs="Arial"/>
              <w:b/>
              <w:i/>
              <w:sz w:val="16"/>
              <w:szCs w:val="16"/>
            </w:rPr>
            <w:instrText xml:space="preserve"> FILENAME   \* MERGEFORMAT </w:instrText>
          </w:r>
          <w:r w:rsidRPr="0023000C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DOC_266_CORP_REV_ E_REQUEST-FOR-ATTEMPTING-REPEAT-UNIT-WITHOUT-ATTENDANCE</w:t>
          </w:r>
          <w:r w:rsidRPr="0023000C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</w:p>
      </w:tc>
    </w:tr>
    <w:tr w:rsidR="00F5626F" w:rsidRPr="004F175E" w14:paraId="22BDDA5C" w14:textId="77777777" w:rsidTr="00F5626F">
      <w:trPr>
        <w:trHeight w:val="273"/>
      </w:trPr>
      <w:tc>
        <w:tcPr>
          <w:tcW w:w="1983" w:type="dxa"/>
          <w:vMerge/>
        </w:tcPr>
        <w:p w14:paraId="20D8E74E" w14:textId="77777777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3C2E7181" w14:textId="77777777" w:rsidR="00F5626F" w:rsidRPr="004F175E" w:rsidRDefault="00F5626F" w:rsidP="00F5626F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113" w:type="dxa"/>
          <w:gridSpan w:val="4"/>
          <w:vAlign w:val="center"/>
        </w:tcPr>
        <w:p w14:paraId="5CC5375B" w14:textId="1C387E15" w:rsidR="00F5626F" w:rsidRPr="004F175E" w:rsidRDefault="00A852BF" w:rsidP="00F5626F">
          <w:pPr>
            <w:spacing w:after="0" w:line="240" w:lineRule="auto"/>
            <w:rPr>
              <w:rFonts w:cs="Arial"/>
              <w:b/>
              <w:bCs/>
              <w:iCs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Office of the Registrar</w:t>
          </w:r>
        </w:p>
      </w:tc>
      <w:tc>
        <w:tcPr>
          <w:tcW w:w="1852" w:type="dxa"/>
          <w:gridSpan w:val="2"/>
          <w:shd w:val="clear" w:color="auto" w:fill="F2F2F2"/>
          <w:vAlign w:val="center"/>
        </w:tcPr>
        <w:p w14:paraId="14E98191" w14:textId="77777777" w:rsidR="00F5626F" w:rsidRPr="004F175E" w:rsidRDefault="00F5626F" w:rsidP="00F5626F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5D1C538B" w14:textId="77777777" w:rsidR="00F5626F" w:rsidRPr="004F175E" w:rsidRDefault="00F5626F" w:rsidP="00F5626F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F5626F" w:rsidRPr="004F175E" w14:paraId="5E31F6D5" w14:textId="77777777" w:rsidTr="00F5626F">
      <w:trPr>
        <w:trHeight w:val="226"/>
      </w:trPr>
      <w:tc>
        <w:tcPr>
          <w:tcW w:w="1983" w:type="dxa"/>
          <w:vMerge/>
        </w:tcPr>
        <w:p w14:paraId="686EAD3F" w14:textId="77777777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78F94212" w14:textId="77777777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994" w:type="dxa"/>
          <w:shd w:val="clear" w:color="auto" w:fill="FFFFFF"/>
          <w:vAlign w:val="center"/>
        </w:tcPr>
        <w:p w14:paraId="0D6893DE" w14:textId="01929430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58/2022</w:t>
          </w:r>
        </w:p>
      </w:tc>
      <w:tc>
        <w:tcPr>
          <w:tcW w:w="1134" w:type="dxa"/>
          <w:shd w:val="clear" w:color="auto" w:fill="F2F2F2"/>
          <w:vAlign w:val="center"/>
        </w:tcPr>
        <w:p w14:paraId="7FFD71B4" w14:textId="77777777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3900003A" w14:textId="27EB8D45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E</w:t>
          </w:r>
        </w:p>
      </w:tc>
      <w:tc>
        <w:tcPr>
          <w:tcW w:w="1560" w:type="dxa"/>
          <w:shd w:val="clear" w:color="auto" w:fill="F2F2F2"/>
          <w:vAlign w:val="center"/>
        </w:tcPr>
        <w:p w14:paraId="50157208" w14:textId="77777777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1275" w:type="dxa"/>
          <w:vAlign w:val="center"/>
        </w:tcPr>
        <w:p w14:paraId="61C48940" w14:textId="6E139AA9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02.05.2022</w:t>
          </w:r>
        </w:p>
      </w:tc>
      <w:tc>
        <w:tcPr>
          <w:tcW w:w="1276" w:type="dxa"/>
          <w:gridSpan w:val="2"/>
          <w:vAlign w:val="center"/>
        </w:tcPr>
        <w:p w14:paraId="4BD24F1D" w14:textId="77777777" w:rsidR="00F5626F" w:rsidRPr="004F175E" w:rsidRDefault="00F5626F" w:rsidP="00F5626F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ascii="Arial" w:hAnsi="Arial" w:cs="Arial"/>
              <w:iCs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ascii="Arial" w:hAnsi="Arial" w:cs="Arial"/>
              <w:iCs/>
              <w:sz w:val="16"/>
              <w:szCs w:val="16"/>
              <w:lang w:val="x-none" w:eastAsia="x-none"/>
            </w:rPr>
            <w:t>2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11421750" w14:textId="58CE039F" w:rsidR="00716A89" w:rsidRPr="00F5626F" w:rsidRDefault="00716A89" w:rsidP="00F562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FE9F" w14:textId="77777777" w:rsidR="00A852BF" w:rsidRDefault="00A85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748D"/>
    <w:multiLevelType w:val="hybridMultilevel"/>
    <w:tmpl w:val="39749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9539BF"/>
    <w:multiLevelType w:val="hybridMultilevel"/>
    <w:tmpl w:val="C5ECA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6E32"/>
    <w:multiLevelType w:val="hybridMultilevel"/>
    <w:tmpl w:val="8AEE4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83519"/>
    <w:multiLevelType w:val="hybridMultilevel"/>
    <w:tmpl w:val="4C722178"/>
    <w:lvl w:ilvl="0" w:tplc="7E7CD502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417CEC"/>
    <w:multiLevelType w:val="hybridMultilevel"/>
    <w:tmpl w:val="9BFEC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275968">
    <w:abstractNumId w:val="4"/>
  </w:num>
  <w:num w:numId="2" w16cid:durableId="1939213665">
    <w:abstractNumId w:val="2"/>
  </w:num>
  <w:num w:numId="3" w16cid:durableId="1713268316">
    <w:abstractNumId w:val="3"/>
  </w:num>
  <w:num w:numId="4" w16cid:durableId="1377587510">
    <w:abstractNumId w:val="1"/>
  </w:num>
  <w:num w:numId="5" w16cid:durableId="203129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C2MLIwMjUFYgMjEyUdpeDU4uLM/DyQAkOLWgDa2W4GLQAAAA=="/>
  </w:docVars>
  <w:rsids>
    <w:rsidRoot w:val="00716A89"/>
    <w:rsid w:val="00000BB6"/>
    <w:rsid w:val="000013F7"/>
    <w:rsid w:val="000730A7"/>
    <w:rsid w:val="00083AC3"/>
    <w:rsid w:val="00092F89"/>
    <w:rsid w:val="000A64BB"/>
    <w:rsid w:val="000C51EE"/>
    <w:rsid w:val="00111121"/>
    <w:rsid w:val="00121989"/>
    <w:rsid w:val="0013510E"/>
    <w:rsid w:val="001628A6"/>
    <w:rsid w:val="00184CCF"/>
    <w:rsid w:val="00186AF3"/>
    <w:rsid w:val="00187B50"/>
    <w:rsid w:val="00192CFA"/>
    <w:rsid w:val="001E2FA4"/>
    <w:rsid w:val="001F4985"/>
    <w:rsid w:val="001F4EC0"/>
    <w:rsid w:val="00204365"/>
    <w:rsid w:val="0023000C"/>
    <w:rsid w:val="002438BD"/>
    <w:rsid w:val="002723AB"/>
    <w:rsid w:val="002A20C3"/>
    <w:rsid w:val="002A520E"/>
    <w:rsid w:val="002B66CA"/>
    <w:rsid w:val="002C6FFF"/>
    <w:rsid w:val="002F432A"/>
    <w:rsid w:val="00341913"/>
    <w:rsid w:val="00371F36"/>
    <w:rsid w:val="00372553"/>
    <w:rsid w:val="003B12A6"/>
    <w:rsid w:val="00440D56"/>
    <w:rsid w:val="00504A67"/>
    <w:rsid w:val="00547921"/>
    <w:rsid w:val="00553420"/>
    <w:rsid w:val="00556E16"/>
    <w:rsid w:val="00563D2A"/>
    <w:rsid w:val="00591DF8"/>
    <w:rsid w:val="00592032"/>
    <w:rsid w:val="005D44C1"/>
    <w:rsid w:val="0062121A"/>
    <w:rsid w:val="0064242E"/>
    <w:rsid w:val="0065721B"/>
    <w:rsid w:val="00687953"/>
    <w:rsid w:val="006B1648"/>
    <w:rsid w:val="006B5B01"/>
    <w:rsid w:val="006C422C"/>
    <w:rsid w:val="006D6E6C"/>
    <w:rsid w:val="006E38D5"/>
    <w:rsid w:val="00704FAC"/>
    <w:rsid w:val="00716A89"/>
    <w:rsid w:val="00727497"/>
    <w:rsid w:val="00790B9D"/>
    <w:rsid w:val="007941E6"/>
    <w:rsid w:val="007B6544"/>
    <w:rsid w:val="00812215"/>
    <w:rsid w:val="00826726"/>
    <w:rsid w:val="008267D3"/>
    <w:rsid w:val="00837F07"/>
    <w:rsid w:val="00875793"/>
    <w:rsid w:val="00883820"/>
    <w:rsid w:val="008A1C12"/>
    <w:rsid w:val="009254E0"/>
    <w:rsid w:val="009941AB"/>
    <w:rsid w:val="009A65A5"/>
    <w:rsid w:val="009C23E2"/>
    <w:rsid w:val="009D0218"/>
    <w:rsid w:val="009F2B01"/>
    <w:rsid w:val="00A05557"/>
    <w:rsid w:val="00A22985"/>
    <w:rsid w:val="00A305FB"/>
    <w:rsid w:val="00A32DB9"/>
    <w:rsid w:val="00A453C9"/>
    <w:rsid w:val="00A5038C"/>
    <w:rsid w:val="00A852BF"/>
    <w:rsid w:val="00AC4551"/>
    <w:rsid w:val="00AD52A0"/>
    <w:rsid w:val="00AD77D2"/>
    <w:rsid w:val="00AF3E23"/>
    <w:rsid w:val="00B40462"/>
    <w:rsid w:val="00B407E6"/>
    <w:rsid w:val="00B507D6"/>
    <w:rsid w:val="00B72115"/>
    <w:rsid w:val="00BB24C3"/>
    <w:rsid w:val="00BB42DA"/>
    <w:rsid w:val="00BE687E"/>
    <w:rsid w:val="00C12FD8"/>
    <w:rsid w:val="00C36414"/>
    <w:rsid w:val="00C8192B"/>
    <w:rsid w:val="00C90C07"/>
    <w:rsid w:val="00C97B0C"/>
    <w:rsid w:val="00CC10F7"/>
    <w:rsid w:val="00CE51D3"/>
    <w:rsid w:val="00D125FE"/>
    <w:rsid w:val="00D51CC1"/>
    <w:rsid w:val="00D83806"/>
    <w:rsid w:val="00D87AB7"/>
    <w:rsid w:val="00D95302"/>
    <w:rsid w:val="00DA3CD4"/>
    <w:rsid w:val="00DB7743"/>
    <w:rsid w:val="00E147B2"/>
    <w:rsid w:val="00E31CBA"/>
    <w:rsid w:val="00E40497"/>
    <w:rsid w:val="00E4280C"/>
    <w:rsid w:val="00E5767A"/>
    <w:rsid w:val="00E601D1"/>
    <w:rsid w:val="00E61D9F"/>
    <w:rsid w:val="00E71EFB"/>
    <w:rsid w:val="00ED69C5"/>
    <w:rsid w:val="00EF1E1B"/>
    <w:rsid w:val="00F0327E"/>
    <w:rsid w:val="00F20CCD"/>
    <w:rsid w:val="00F2690E"/>
    <w:rsid w:val="00F5626F"/>
    <w:rsid w:val="00FA1F3D"/>
    <w:rsid w:val="00FA57AB"/>
    <w:rsid w:val="00FD6B75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40077"/>
  <w15:docId w15:val="{B18C974A-5592-4CA8-966F-38BD93E8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89"/>
  </w:style>
  <w:style w:type="paragraph" w:styleId="Footer">
    <w:name w:val="footer"/>
    <w:basedOn w:val="Normal"/>
    <w:link w:val="FooterChar"/>
    <w:uiPriority w:val="99"/>
    <w:unhideWhenUsed/>
    <w:rsid w:val="0071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89"/>
  </w:style>
  <w:style w:type="paragraph" w:styleId="BalloonText">
    <w:name w:val="Balloon Text"/>
    <w:basedOn w:val="Normal"/>
    <w:link w:val="BalloonTextChar"/>
    <w:uiPriority w:val="99"/>
    <w:semiHidden/>
    <w:unhideWhenUsed/>
    <w:rsid w:val="0071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7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6E38D5"/>
    <w:pPr>
      <w:tabs>
        <w:tab w:val="left" w:pos="426"/>
      </w:tabs>
      <w:suppressAutoHyphens/>
      <w:autoSpaceDE w:val="0"/>
      <w:spacing w:after="0" w:line="240" w:lineRule="auto"/>
      <w:ind w:left="360" w:right="-2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0013F7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2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8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25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19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81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gistar@mcast.edu.m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Agius</dc:creator>
  <cp:lastModifiedBy>Caroline Duncan</cp:lastModifiedBy>
  <cp:revision>3</cp:revision>
  <cp:lastPrinted>2022-02-09T08:40:00Z</cp:lastPrinted>
  <dcterms:created xsi:type="dcterms:W3CDTF">2026-05-15T10:02:00Z</dcterms:created>
  <dcterms:modified xsi:type="dcterms:W3CDTF">2026-05-15T10:03:00Z</dcterms:modified>
</cp:coreProperties>
</file>