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03CD" w14:textId="77777777" w:rsidR="005533F8" w:rsidRPr="005533F8" w:rsidRDefault="005533F8" w:rsidP="000013F7">
      <w:pPr>
        <w:jc w:val="center"/>
        <w:rPr>
          <w:rFonts w:ascii="Arial" w:hAnsi="Arial" w:cs="Arial"/>
          <w:b/>
          <w:sz w:val="2"/>
          <w:szCs w:val="2"/>
        </w:rPr>
      </w:pPr>
    </w:p>
    <w:p w14:paraId="211EAEB5" w14:textId="4C0B2424" w:rsidR="005533F8" w:rsidRPr="00AC7C80" w:rsidRDefault="00674925" w:rsidP="00AC7C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7C80">
        <w:rPr>
          <w:rFonts w:ascii="Arial" w:hAnsi="Arial" w:cs="Arial"/>
          <w:b/>
          <w:caps/>
          <w:sz w:val="24"/>
          <w:szCs w:val="24"/>
        </w:rPr>
        <w:t>Professional Research Doctorate (DRes) on the Competitive Behaviour of Small Organizations</w:t>
      </w:r>
      <w:r w:rsidRPr="00AC7C80">
        <w:rPr>
          <w:rFonts w:ascii="Arial" w:hAnsi="Arial" w:cs="Arial"/>
          <w:b/>
          <w:sz w:val="24"/>
          <w:szCs w:val="24"/>
        </w:rPr>
        <w:t xml:space="preserve"> </w:t>
      </w:r>
      <w:r w:rsidRPr="00AC7C80">
        <w:rPr>
          <w:rFonts w:ascii="Arial" w:hAnsi="Arial" w:cs="Arial"/>
          <w:b/>
          <w:i/>
          <w:iCs/>
          <w:sz w:val="24"/>
          <w:szCs w:val="24"/>
        </w:rPr>
        <w:t>PRELIMINARY</w:t>
      </w:r>
      <w:r w:rsidRPr="00AC7C80">
        <w:rPr>
          <w:rFonts w:ascii="Arial" w:hAnsi="Arial" w:cs="Arial"/>
          <w:b/>
          <w:sz w:val="24"/>
          <w:szCs w:val="24"/>
        </w:rPr>
        <w:t xml:space="preserve"> VIVA REPORT FORM</w:t>
      </w:r>
    </w:p>
    <w:p w14:paraId="5C483811" w14:textId="77777777" w:rsidR="00C73D78" w:rsidRDefault="00C73D78" w:rsidP="00705370">
      <w:pPr>
        <w:jc w:val="center"/>
        <w:rPr>
          <w:rFonts w:ascii="Arial" w:hAnsi="Arial" w:cs="Arial"/>
          <w:b/>
        </w:rPr>
      </w:pPr>
    </w:p>
    <w:p w14:paraId="47DB055B" w14:textId="78CCE634" w:rsidR="00C73D78" w:rsidRPr="005533F8" w:rsidRDefault="00C73D78" w:rsidP="00C73D78">
      <w:pPr>
        <w:rPr>
          <w:rFonts w:ascii="Arial" w:hAnsi="Arial" w:cs="Arial"/>
          <w:b/>
        </w:rPr>
      </w:pPr>
      <w:r w:rsidRPr="005533F8">
        <w:rPr>
          <w:rFonts w:ascii="Arial" w:hAnsi="Arial" w:cs="Arial"/>
          <w:b/>
        </w:rPr>
        <w:t xml:space="preserve">SECTION </w:t>
      </w:r>
      <w:r>
        <w:rPr>
          <w:rFonts w:ascii="Arial" w:hAnsi="Arial" w:cs="Arial"/>
          <w:b/>
        </w:rPr>
        <w:t>1</w:t>
      </w:r>
      <w:r w:rsidRPr="005533F8">
        <w:rPr>
          <w:rFonts w:ascii="Arial" w:hAnsi="Arial" w:cs="Arial"/>
          <w:b/>
        </w:rPr>
        <w:t xml:space="preserve">: </w:t>
      </w:r>
      <w:r w:rsidR="00485C7D" w:rsidRPr="001E3C87">
        <w:rPr>
          <w:rFonts w:ascii="Arial" w:hAnsi="Arial" w:cs="Arial"/>
          <w:b/>
          <w:caps/>
        </w:rPr>
        <w:t xml:space="preserve">Candidate and </w:t>
      </w:r>
      <w:r w:rsidR="00BA5AFE" w:rsidRPr="00BA5AFE">
        <w:rPr>
          <w:rFonts w:ascii="Arial" w:hAnsi="Arial" w:cs="Arial"/>
          <w:b/>
          <w:caps/>
        </w:rPr>
        <w:t>Viva Examination Information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5533F8" w14:paraId="2FB84B94" w14:textId="77777777" w:rsidTr="00E84A1F">
        <w:trPr>
          <w:trHeight w:val="605"/>
        </w:trPr>
        <w:tc>
          <w:tcPr>
            <w:tcW w:w="3119" w:type="dxa"/>
            <w:vAlign w:val="center"/>
          </w:tcPr>
          <w:p w14:paraId="606554D0" w14:textId="19313AB2" w:rsidR="00E84A1F" w:rsidRDefault="005533F8" w:rsidP="00E84A1F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Name of Candidate</w:t>
            </w:r>
          </w:p>
        </w:tc>
        <w:tc>
          <w:tcPr>
            <w:tcW w:w="7087" w:type="dxa"/>
          </w:tcPr>
          <w:p w14:paraId="2A7398C3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  <w:tr w:rsidR="005533F8" w14:paraId="081F612F" w14:textId="77777777" w:rsidTr="00E84A1F">
        <w:trPr>
          <w:trHeight w:val="557"/>
        </w:trPr>
        <w:tc>
          <w:tcPr>
            <w:tcW w:w="3119" w:type="dxa"/>
            <w:vAlign w:val="center"/>
          </w:tcPr>
          <w:p w14:paraId="25C89C2E" w14:textId="2BA583DA" w:rsidR="005533F8" w:rsidRDefault="005533F8" w:rsidP="00E84A1F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Registration number</w:t>
            </w:r>
          </w:p>
        </w:tc>
        <w:tc>
          <w:tcPr>
            <w:tcW w:w="7087" w:type="dxa"/>
          </w:tcPr>
          <w:p w14:paraId="1C1C636F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  <w:tr w:rsidR="006B6EAB" w14:paraId="30EE8A69" w14:textId="77777777" w:rsidTr="00E84A1F">
        <w:trPr>
          <w:trHeight w:val="499"/>
        </w:trPr>
        <w:tc>
          <w:tcPr>
            <w:tcW w:w="3119" w:type="dxa"/>
            <w:vAlign w:val="center"/>
          </w:tcPr>
          <w:p w14:paraId="1ADE4E83" w14:textId="6DF35ED9" w:rsidR="006B6EAB" w:rsidRPr="005533F8" w:rsidRDefault="006B6EAB" w:rsidP="00E84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Institute/Centre</w:t>
            </w:r>
          </w:p>
        </w:tc>
        <w:tc>
          <w:tcPr>
            <w:tcW w:w="7087" w:type="dxa"/>
          </w:tcPr>
          <w:p w14:paraId="5D76C849" w14:textId="77777777" w:rsidR="006B6EAB" w:rsidRDefault="006B6EAB" w:rsidP="005533F8">
            <w:pPr>
              <w:rPr>
                <w:rFonts w:ascii="Arial" w:hAnsi="Arial" w:cs="Arial"/>
              </w:rPr>
            </w:pPr>
          </w:p>
        </w:tc>
      </w:tr>
      <w:tr w:rsidR="005533F8" w14:paraId="1CCD516E" w14:textId="77777777" w:rsidTr="00E84A1F">
        <w:trPr>
          <w:trHeight w:val="459"/>
        </w:trPr>
        <w:tc>
          <w:tcPr>
            <w:tcW w:w="3119" w:type="dxa"/>
            <w:vAlign w:val="center"/>
          </w:tcPr>
          <w:p w14:paraId="4ADEB517" w14:textId="5441EA3F" w:rsidR="005533F8" w:rsidRDefault="005533F8" w:rsidP="00E84A1F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 xml:space="preserve">Title of </w:t>
            </w:r>
            <w:r w:rsidR="00DF357F">
              <w:rPr>
                <w:rFonts w:ascii="Arial" w:hAnsi="Arial" w:cs="Arial"/>
              </w:rPr>
              <w:t>Thesis</w:t>
            </w:r>
          </w:p>
        </w:tc>
        <w:tc>
          <w:tcPr>
            <w:tcW w:w="7087" w:type="dxa"/>
          </w:tcPr>
          <w:p w14:paraId="5CD61AC1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  <w:tr w:rsidR="005533F8" w14:paraId="5B80325C" w14:textId="77777777" w:rsidTr="00E84A1F">
        <w:trPr>
          <w:trHeight w:val="567"/>
        </w:trPr>
        <w:tc>
          <w:tcPr>
            <w:tcW w:w="3119" w:type="dxa"/>
            <w:vAlign w:val="center"/>
          </w:tcPr>
          <w:p w14:paraId="6DD54246" w14:textId="310EC031" w:rsidR="005533F8" w:rsidRPr="005533F8" w:rsidRDefault="005533F8" w:rsidP="00E84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DF357F">
              <w:rPr>
                <w:rFonts w:ascii="Arial" w:hAnsi="Arial" w:cs="Arial"/>
              </w:rPr>
              <w:t xml:space="preserve">Principal </w:t>
            </w:r>
            <w:r w:rsidRPr="005533F8">
              <w:rPr>
                <w:rFonts w:ascii="Arial" w:hAnsi="Arial" w:cs="Arial"/>
              </w:rPr>
              <w:t>Supervisor</w:t>
            </w:r>
          </w:p>
        </w:tc>
        <w:tc>
          <w:tcPr>
            <w:tcW w:w="7087" w:type="dxa"/>
          </w:tcPr>
          <w:p w14:paraId="295C784F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  <w:tr w:rsidR="005533F8" w14:paraId="0D860824" w14:textId="77777777" w:rsidTr="00E84A1F">
        <w:trPr>
          <w:trHeight w:val="607"/>
        </w:trPr>
        <w:tc>
          <w:tcPr>
            <w:tcW w:w="3119" w:type="dxa"/>
            <w:vAlign w:val="center"/>
          </w:tcPr>
          <w:p w14:paraId="32A6F397" w14:textId="20B8D682" w:rsidR="005533F8" w:rsidRPr="005533F8" w:rsidRDefault="005533F8" w:rsidP="00E84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A2376C">
              <w:rPr>
                <w:rFonts w:ascii="Arial" w:hAnsi="Arial" w:cs="Arial"/>
              </w:rPr>
              <w:t>C</w:t>
            </w:r>
            <w:r w:rsidRPr="005533F8">
              <w:rPr>
                <w:rFonts w:ascii="Arial" w:hAnsi="Arial" w:cs="Arial"/>
              </w:rPr>
              <w:t>o-Supervisor/s</w:t>
            </w:r>
            <w:r w:rsidR="009772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7" w:type="dxa"/>
          </w:tcPr>
          <w:p w14:paraId="49DBBA47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</w:tbl>
    <w:p w14:paraId="502CE221" w14:textId="77777777" w:rsidR="00E84A1F" w:rsidRDefault="00E84A1F" w:rsidP="00524193">
      <w:pPr>
        <w:jc w:val="both"/>
        <w:rPr>
          <w:rFonts w:ascii="Arial" w:hAnsi="Arial" w:cs="Arial"/>
          <w:iCs/>
        </w:rPr>
      </w:pPr>
    </w:p>
    <w:p w14:paraId="2DFE1001" w14:textId="23AD734C" w:rsidR="005533F8" w:rsidRDefault="005533F8" w:rsidP="00524193">
      <w:pPr>
        <w:jc w:val="both"/>
        <w:rPr>
          <w:rFonts w:ascii="Arial" w:hAnsi="Arial" w:cs="Arial"/>
          <w:iCs/>
        </w:rPr>
      </w:pPr>
      <w:r w:rsidRPr="00B2724F">
        <w:rPr>
          <w:rFonts w:ascii="Arial" w:hAnsi="Arial" w:cs="Arial"/>
          <w:iCs/>
        </w:rPr>
        <w:t xml:space="preserve">It is essential that </w:t>
      </w:r>
      <w:r w:rsidR="00407C5A" w:rsidRPr="00B2724F">
        <w:rPr>
          <w:rFonts w:ascii="Arial" w:hAnsi="Arial" w:cs="Arial"/>
          <w:iCs/>
        </w:rPr>
        <w:t xml:space="preserve">all sections of </w:t>
      </w:r>
      <w:r w:rsidRPr="00B2724F">
        <w:rPr>
          <w:rFonts w:ascii="Arial" w:hAnsi="Arial" w:cs="Arial"/>
          <w:iCs/>
        </w:rPr>
        <w:t xml:space="preserve">the form </w:t>
      </w:r>
      <w:r w:rsidR="00407C5A" w:rsidRPr="00B2724F">
        <w:rPr>
          <w:rFonts w:ascii="Arial" w:hAnsi="Arial" w:cs="Arial"/>
          <w:iCs/>
        </w:rPr>
        <w:t>are</w:t>
      </w:r>
      <w:r w:rsidRPr="00B2724F">
        <w:rPr>
          <w:rFonts w:ascii="Arial" w:hAnsi="Arial" w:cs="Arial"/>
          <w:iCs/>
        </w:rPr>
        <w:t xml:space="preserve"> </w:t>
      </w:r>
      <w:r w:rsidR="00B2724F" w:rsidRPr="00B2724F">
        <w:rPr>
          <w:rFonts w:ascii="Arial" w:hAnsi="Arial" w:cs="Arial"/>
          <w:iCs/>
        </w:rPr>
        <w:t xml:space="preserve">typed and </w:t>
      </w:r>
      <w:r w:rsidRPr="00B2724F">
        <w:rPr>
          <w:rFonts w:ascii="Arial" w:hAnsi="Arial" w:cs="Arial"/>
          <w:iCs/>
        </w:rPr>
        <w:t xml:space="preserve">completed </w:t>
      </w:r>
      <w:r w:rsidR="00B2724F" w:rsidRPr="00B2724F">
        <w:rPr>
          <w:rFonts w:ascii="Arial" w:hAnsi="Arial" w:cs="Arial"/>
          <w:iCs/>
        </w:rPr>
        <w:t xml:space="preserve">in </w:t>
      </w:r>
      <w:r w:rsidR="00A6748C" w:rsidRPr="00B2724F">
        <w:rPr>
          <w:rFonts w:ascii="Arial" w:hAnsi="Arial" w:cs="Arial"/>
          <w:iCs/>
        </w:rPr>
        <w:t xml:space="preserve">the English language and </w:t>
      </w:r>
      <w:r w:rsidRPr="00B2724F">
        <w:rPr>
          <w:rFonts w:ascii="Arial" w:hAnsi="Arial" w:cs="Arial"/>
          <w:iCs/>
        </w:rPr>
        <w:t>as fully and clearly as possible.</w:t>
      </w:r>
    </w:p>
    <w:p w14:paraId="4DA7AA7B" w14:textId="72C7A92F" w:rsidR="00206399" w:rsidRDefault="00206399" w:rsidP="00524193">
      <w:pPr>
        <w:jc w:val="both"/>
        <w:rPr>
          <w:rFonts w:ascii="Arial" w:hAnsi="Arial" w:cs="Arial"/>
          <w:iCs/>
        </w:rPr>
      </w:pPr>
      <w:r w:rsidRPr="006458EA">
        <w:rPr>
          <w:rFonts w:ascii="Arial" w:hAnsi="Arial" w:cs="Arial"/>
        </w:rPr>
        <w:t xml:space="preserve">Within </w:t>
      </w:r>
      <w:r w:rsidRPr="00BC0E49">
        <w:rPr>
          <w:rFonts w:ascii="Arial" w:hAnsi="Arial" w:cs="Arial"/>
          <w:b/>
          <w:bCs/>
        </w:rPr>
        <w:t>six weeks</w:t>
      </w:r>
      <w:r w:rsidRPr="006458EA">
        <w:rPr>
          <w:rFonts w:ascii="Arial" w:hAnsi="Arial" w:cs="Arial"/>
        </w:rPr>
        <w:t xml:space="preserve"> of receipt of the thesis, and before the viva examination takes place, each examiner shall have</w:t>
      </w:r>
      <w:r w:rsidRPr="005D3CA3">
        <w:rPr>
          <w:rFonts w:ascii="Arial" w:hAnsi="Arial" w:cs="Arial"/>
        </w:rPr>
        <w:t xml:space="preserve"> submitted</w:t>
      </w:r>
      <w:r w:rsidR="00BC0E49">
        <w:rPr>
          <w:rFonts w:ascii="Arial" w:hAnsi="Arial" w:cs="Arial"/>
        </w:rPr>
        <w:t xml:space="preserve"> confidentially</w:t>
      </w:r>
      <w:r w:rsidRPr="005D3CA3">
        <w:rPr>
          <w:rFonts w:ascii="Arial" w:hAnsi="Arial" w:cs="Arial"/>
        </w:rPr>
        <w:t xml:space="preserve"> </w:t>
      </w:r>
      <w:r w:rsidR="00BC0E49">
        <w:rPr>
          <w:rFonts w:ascii="Arial" w:hAnsi="Arial" w:cs="Arial"/>
        </w:rPr>
        <w:t>this</w:t>
      </w:r>
      <w:r w:rsidRPr="005D3CA3">
        <w:rPr>
          <w:rFonts w:ascii="Arial" w:hAnsi="Arial" w:cs="Arial"/>
        </w:rPr>
        <w:t xml:space="preserve"> independent preliminary report to the Convenor, via the </w:t>
      </w:r>
      <w:r>
        <w:rPr>
          <w:rFonts w:ascii="Arial" w:hAnsi="Arial" w:cs="Arial"/>
        </w:rPr>
        <w:t>E</w:t>
      </w:r>
      <w:r w:rsidR="00BC0E49">
        <w:rPr>
          <w:rFonts w:ascii="Arial" w:hAnsi="Arial" w:cs="Arial"/>
        </w:rPr>
        <w:t xml:space="preserve">xaminer </w:t>
      </w:r>
      <w:r>
        <w:rPr>
          <w:rFonts w:ascii="Arial" w:hAnsi="Arial" w:cs="Arial"/>
        </w:rPr>
        <w:t>P</w:t>
      </w:r>
      <w:r w:rsidR="00BC0E49">
        <w:rPr>
          <w:rFonts w:ascii="Arial" w:hAnsi="Arial" w:cs="Arial"/>
        </w:rPr>
        <w:t xml:space="preserve">anel </w:t>
      </w:r>
      <w:r>
        <w:rPr>
          <w:rFonts w:ascii="Arial" w:hAnsi="Arial" w:cs="Arial"/>
        </w:rPr>
        <w:t>S</w:t>
      </w:r>
      <w:r w:rsidR="00BC0E49">
        <w:rPr>
          <w:rFonts w:ascii="Arial" w:hAnsi="Arial" w:cs="Arial"/>
        </w:rPr>
        <w:t>ecretary</w:t>
      </w:r>
      <w:r w:rsidRPr="005D3CA3">
        <w:rPr>
          <w:rFonts w:ascii="Arial" w:hAnsi="Arial" w:cs="Arial"/>
        </w:rPr>
        <w:t>.</w:t>
      </w:r>
    </w:p>
    <w:p w14:paraId="4381B5E4" w14:textId="18865778" w:rsidR="002F3B38" w:rsidRDefault="00AE3031" w:rsidP="0052419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Following the viva, t</w:t>
      </w:r>
      <w:r w:rsidR="002F3B38" w:rsidRPr="002F3B38">
        <w:rPr>
          <w:rFonts w:ascii="Arial" w:hAnsi="Arial" w:cs="Arial"/>
          <w:iCs/>
        </w:rPr>
        <w:t>h</w:t>
      </w:r>
      <w:r w:rsidR="00145808">
        <w:rPr>
          <w:rFonts w:ascii="Arial" w:hAnsi="Arial" w:cs="Arial"/>
          <w:iCs/>
        </w:rPr>
        <w:t>is report together with a</w:t>
      </w:r>
      <w:r w:rsidR="00145808" w:rsidRPr="002F3B38">
        <w:rPr>
          <w:rFonts w:ascii="Arial" w:hAnsi="Arial" w:cs="Arial"/>
          <w:iCs/>
        </w:rPr>
        <w:t xml:space="preserve"> joint examiners’ report</w:t>
      </w:r>
      <w:r w:rsidR="00145808">
        <w:rPr>
          <w:rFonts w:ascii="Arial" w:hAnsi="Arial" w:cs="Arial"/>
          <w:iCs/>
        </w:rPr>
        <w:t xml:space="preserve"> (</w:t>
      </w:r>
      <w:r w:rsidR="002F3B38" w:rsidRPr="002F3B38">
        <w:rPr>
          <w:rFonts w:ascii="Arial" w:hAnsi="Arial" w:cs="Arial"/>
          <w:iCs/>
        </w:rPr>
        <w:t>DOC 137</w:t>
      </w:r>
      <w:r w:rsidR="00145808">
        <w:rPr>
          <w:rFonts w:ascii="Arial" w:hAnsi="Arial" w:cs="Arial"/>
          <w:iCs/>
        </w:rPr>
        <w:t>)</w:t>
      </w:r>
      <w:r w:rsidR="002F3B38" w:rsidRPr="002F3B38">
        <w:rPr>
          <w:rFonts w:ascii="Arial" w:hAnsi="Arial" w:cs="Arial"/>
          <w:iCs/>
        </w:rPr>
        <w:t xml:space="preserve"> </w:t>
      </w:r>
      <w:r w:rsidR="00145808">
        <w:rPr>
          <w:rFonts w:ascii="Arial" w:hAnsi="Arial" w:cs="Arial"/>
          <w:iCs/>
        </w:rPr>
        <w:t>will be</w:t>
      </w:r>
      <w:r w:rsidR="002F3B38" w:rsidRPr="002F3B38">
        <w:rPr>
          <w:rFonts w:ascii="Arial" w:hAnsi="Arial" w:cs="Arial"/>
          <w:iCs/>
        </w:rPr>
        <w:t xml:space="preserve"> submit</w:t>
      </w:r>
      <w:r w:rsidR="00145808">
        <w:rPr>
          <w:rFonts w:ascii="Arial" w:hAnsi="Arial" w:cs="Arial"/>
          <w:iCs/>
        </w:rPr>
        <w:t xml:space="preserve">ted </w:t>
      </w:r>
      <w:r w:rsidR="002F3B38" w:rsidRPr="002F3B38">
        <w:rPr>
          <w:rFonts w:ascii="Arial" w:hAnsi="Arial" w:cs="Arial"/>
          <w:iCs/>
        </w:rPr>
        <w:t xml:space="preserve">to the Doctoral Degree Committee within </w:t>
      </w:r>
      <w:r w:rsidR="002F3B38" w:rsidRPr="009D5376">
        <w:rPr>
          <w:rFonts w:ascii="Arial" w:hAnsi="Arial" w:cs="Arial"/>
          <w:b/>
          <w:bCs/>
          <w:iCs/>
        </w:rPr>
        <w:t>two weeks</w:t>
      </w:r>
      <w:r w:rsidR="002F3B38" w:rsidRPr="002F3B38">
        <w:rPr>
          <w:rFonts w:ascii="Arial" w:hAnsi="Arial" w:cs="Arial"/>
          <w:iCs/>
        </w:rPr>
        <w:t xml:space="preserve"> of the candidate’s viva completion.</w:t>
      </w:r>
    </w:p>
    <w:p w14:paraId="06B8C57E" w14:textId="0A0B1F76" w:rsidR="00BE2902" w:rsidRPr="000829C0" w:rsidRDefault="00BE2902" w:rsidP="000829C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br w:type="page"/>
      </w:r>
    </w:p>
    <w:p w14:paraId="18664E1B" w14:textId="49420A5A" w:rsidR="005533F8" w:rsidRDefault="00BE2902" w:rsidP="005533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SECTION </w:t>
      </w:r>
      <w:r w:rsidR="00372A88">
        <w:rPr>
          <w:rFonts w:ascii="Arial" w:hAnsi="Arial" w:cs="Arial"/>
          <w:b/>
        </w:rPr>
        <w:t>2</w:t>
      </w:r>
      <w:r w:rsidR="005533F8" w:rsidRPr="004271D7">
        <w:rPr>
          <w:rFonts w:ascii="Arial" w:hAnsi="Arial" w:cs="Arial"/>
          <w:b/>
        </w:rPr>
        <w:t xml:space="preserve">: </w:t>
      </w:r>
      <w:r w:rsidR="002A4369">
        <w:rPr>
          <w:rFonts w:ascii="Arial" w:hAnsi="Arial" w:cs="Arial"/>
          <w:b/>
        </w:rPr>
        <w:t xml:space="preserve">PRELIMINARY </w:t>
      </w:r>
      <w:r w:rsidR="00472616">
        <w:rPr>
          <w:rFonts w:ascii="Arial" w:hAnsi="Arial" w:cs="Arial"/>
          <w:b/>
        </w:rPr>
        <w:t>EXAMINER</w:t>
      </w:r>
      <w:r w:rsidR="00FD0401">
        <w:rPr>
          <w:rFonts w:ascii="Arial" w:hAnsi="Arial" w:cs="Arial"/>
          <w:b/>
        </w:rPr>
        <w:t>’</w:t>
      </w:r>
      <w:r w:rsidR="00472616">
        <w:rPr>
          <w:rFonts w:ascii="Arial" w:hAnsi="Arial" w:cs="Arial"/>
          <w:b/>
        </w:rPr>
        <w:t xml:space="preserve">S </w:t>
      </w:r>
      <w:r w:rsidR="005533F8" w:rsidRPr="004271D7">
        <w:rPr>
          <w:rFonts w:ascii="Arial" w:hAnsi="Arial" w:cs="Arial"/>
          <w:b/>
        </w:rPr>
        <w:t>RECOMMENDATION</w:t>
      </w:r>
      <w:r w:rsidR="00315F45">
        <w:rPr>
          <w:rFonts w:ascii="Arial" w:hAnsi="Arial" w:cs="Arial"/>
          <w:b/>
        </w:rPr>
        <w:t xml:space="preserve"> </w:t>
      </w:r>
    </w:p>
    <w:p w14:paraId="5D166545" w14:textId="66A91A5A" w:rsidR="008D7F55" w:rsidRDefault="002D7B90" w:rsidP="00505DEB">
      <w:pPr>
        <w:jc w:val="both"/>
        <w:rPr>
          <w:rFonts w:ascii="Arial" w:hAnsi="Arial" w:cs="Arial"/>
        </w:rPr>
      </w:pPr>
      <w:r w:rsidRPr="00801F94">
        <w:rPr>
          <w:rFonts w:ascii="Arial" w:hAnsi="Arial" w:cs="Arial"/>
        </w:rPr>
        <w:t>Th</w:t>
      </w:r>
      <w:r w:rsidR="00AD219C">
        <w:rPr>
          <w:rFonts w:ascii="Arial" w:hAnsi="Arial" w:cs="Arial"/>
        </w:rPr>
        <w:t>e below is a prelim</w:t>
      </w:r>
      <w:r w:rsidR="005A7BA3">
        <w:rPr>
          <w:rFonts w:ascii="Arial" w:hAnsi="Arial" w:cs="Arial"/>
        </w:rPr>
        <w:t>in</w:t>
      </w:r>
      <w:r w:rsidR="00AD219C">
        <w:rPr>
          <w:rFonts w:ascii="Arial" w:hAnsi="Arial" w:cs="Arial"/>
        </w:rPr>
        <w:t>ary recommendation</w:t>
      </w:r>
      <w:r w:rsidR="005A7BA3">
        <w:rPr>
          <w:rFonts w:ascii="Arial" w:hAnsi="Arial" w:cs="Arial"/>
        </w:rPr>
        <w:t xml:space="preserve"> on</w:t>
      </w:r>
      <w:r w:rsidRPr="00801F94">
        <w:rPr>
          <w:rFonts w:ascii="Arial" w:hAnsi="Arial" w:cs="Arial"/>
        </w:rPr>
        <w:t xml:space="preserve"> the </w:t>
      </w:r>
      <w:r w:rsidR="00D8777B">
        <w:rPr>
          <w:rFonts w:ascii="Arial" w:hAnsi="Arial" w:cs="Arial"/>
        </w:rPr>
        <w:t>Professional Research Doctorate</w:t>
      </w:r>
      <w:r>
        <w:rPr>
          <w:rFonts w:ascii="Arial" w:hAnsi="Arial" w:cs="Arial"/>
        </w:rPr>
        <w:t xml:space="preserve"> </w:t>
      </w:r>
      <w:r w:rsidR="00D8777B">
        <w:rPr>
          <w:rFonts w:ascii="Arial" w:hAnsi="Arial" w:cs="Arial"/>
        </w:rPr>
        <w:t>thesis</w:t>
      </w:r>
      <w:r w:rsidRPr="00801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according to the outcome indicated below. In case Min</w:t>
      </w:r>
      <w:r w:rsidR="00BA42B8">
        <w:rPr>
          <w:rFonts w:ascii="Arial" w:hAnsi="Arial" w:cs="Arial"/>
        </w:rPr>
        <w:t>imal</w:t>
      </w:r>
      <w:r>
        <w:rPr>
          <w:rFonts w:ascii="Arial" w:hAnsi="Arial" w:cs="Arial"/>
        </w:rPr>
        <w:t>/</w:t>
      </w:r>
      <w:r w:rsidR="00BA42B8">
        <w:rPr>
          <w:rFonts w:ascii="Arial" w:hAnsi="Arial" w:cs="Arial"/>
        </w:rPr>
        <w:t>Significant</w:t>
      </w:r>
      <w:r>
        <w:rPr>
          <w:rFonts w:ascii="Arial" w:hAnsi="Arial" w:cs="Arial"/>
        </w:rPr>
        <w:t xml:space="preserve"> amendments are needed, the award will be conditional to the re-submission of the amended </w:t>
      </w:r>
      <w:r w:rsidR="00D8777B">
        <w:rPr>
          <w:rFonts w:ascii="Arial" w:hAnsi="Arial" w:cs="Arial"/>
        </w:rPr>
        <w:t>thesis</w:t>
      </w:r>
      <w:r>
        <w:rPr>
          <w:rFonts w:ascii="Arial" w:hAnsi="Arial" w:cs="Arial"/>
        </w:rPr>
        <w:t>.</w:t>
      </w:r>
    </w:p>
    <w:p w14:paraId="771A8DF2" w14:textId="49D6204A" w:rsidR="00472616" w:rsidRDefault="00497E2B" w:rsidP="00D8777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i/>
        </w:rPr>
        <w:t xml:space="preserve">The Examiner recommends the following </w:t>
      </w:r>
      <w:r w:rsidR="00472616" w:rsidRPr="00472616">
        <w:rPr>
          <w:rFonts w:ascii="Arial" w:hAnsi="Arial" w:cs="Arial"/>
          <w:i/>
        </w:rPr>
        <w:t>(tick one box to indicate the overall recommendation)</w:t>
      </w:r>
    </w:p>
    <w:p w14:paraId="6BF38F8E" w14:textId="77777777" w:rsidR="00472616" w:rsidRPr="0098479E" w:rsidRDefault="00000000" w:rsidP="00472616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Arial" w:hAnsi="Arial" w:cs="Arial"/>
          </w:rPr>
          <w:id w:val="-51762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616">
            <w:rPr>
              <w:rFonts w:ascii="MS Gothic" w:eastAsia="MS Gothic" w:hAnsi="MS Gothic" w:cs="Arial" w:hint="eastAsia"/>
            </w:rPr>
            <w:t>☐</w:t>
          </w:r>
        </w:sdtContent>
      </w:sdt>
      <w:r w:rsidR="00472616">
        <w:rPr>
          <w:rFonts w:ascii="Arial" w:hAnsi="Arial" w:cs="Arial"/>
        </w:rPr>
        <w:t xml:space="preserve"> </w:t>
      </w:r>
      <w:r w:rsidR="00472616" w:rsidRPr="0098479E">
        <w:rPr>
          <w:rFonts w:ascii="Arial" w:hAnsi="Arial" w:cs="Arial"/>
          <w:b/>
          <w:bCs/>
          <w:lang w:val="en-US"/>
        </w:rPr>
        <w:t>Option 1: Pass with No or Minimal Amendments</w:t>
      </w:r>
    </w:p>
    <w:p w14:paraId="1BD8A6E5" w14:textId="23FE6CEE" w:rsidR="00472616" w:rsidRDefault="00000000" w:rsidP="00D8777B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MS Gothic" w:eastAsia="MS Gothic" w:hAnsi="MS Gothic" w:cs="Arial"/>
          </w:rPr>
          <w:id w:val="158039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E2B" w:rsidRPr="0082204A">
            <w:rPr>
              <w:rFonts w:ascii="MS Gothic" w:eastAsia="MS Gothic" w:hAnsi="MS Gothic" w:cs="Arial" w:hint="eastAsia"/>
            </w:rPr>
            <w:t>☐</w:t>
          </w:r>
        </w:sdtContent>
      </w:sdt>
      <w:r w:rsidR="00497E2B" w:rsidRPr="0082204A">
        <w:rPr>
          <w:rFonts w:ascii="Arial" w:hAnsi="Arial" w:cs="Arial"/>
        </w:rPr>
        <w:t xml:space="preserve"> </w:t>
      </w:r>
      <w:r w:rsidR="00497E2B" w:rsidRPr="0098479E">
        <w:rPr>
          <w:rFonts w:ascii="Arial" w:hAnsi="Arial" w:cs="Arial"/>
          <w:b/>
          <w:bCs/>
          <w:lang w:val="en-US"/>
        </w:rPr>
        <w:t>Option 2: Pass with Lesser Amendments</w:t>
      </w:r>
    </w:p>
    <w:p w14:paraId="5922FA6C" w14:textId="38E37958" w:rsidR="00497E2B" w:rsidRDefault="00000000" w:rsidP="00D8777B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MS Gothic" w:eastAsia="MS Gothic" w:hAnsi="MS Gothic" w:cs="Arial"/>
          </w:rPr>
          <w:id w:val="-74018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A1F">
            <w:rPr>
              <w:rFonts w:ascii="MS Gothic" w:eastAsia="MS Gothic" w:hAnsi="MS Gothic" w:cs="Arial" w:hint="eastAsia"/>
            </w:rPr>
            <w:t>☐</w:t>
          </w:r>
        </w:sdtContent>
      </w:sdt>
      <w:r w:rsidR="00497E2B" w:rsidRPr="0082204A">
        <w:rPr>
          <w:rFonts w:ascii="Arial" w:hAnsi="Arial" w:cs="Arial"/>
        </w:rPr>
        <w:t xml:space="preserve"> </w:t>
      </w:r>
      <w:r w:rsidR="00497E2B" w:rsidRPr="0098479E">
        <w:rPr>
          <w:rFonts w:ascii="Arial" w:hAnsi="Arial" w:cs="Arial"/>
          <w:b/>
          <w:bCs/>
          <w:lang w:val="en-US"/>
        </w:rPr>
        <w:t xml:space="preserve">Option 3: Pass with Significant Amendments  </w:t>
      </w:r>
    </w:p>
    <w:p w14:paraId="1C2A94D9" w14:textId="20DED552" w:rsidR="00497E2B" w:rsidRDefault="00000000" w:rsidP="00D8777B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MS Gothic" w:eastAsia="MS Gothic" w:hAnsi="MS Gothic" w:cs="Arial"/>
          </w:rPr>
          <w:id w:val="279838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3BE" w:rsidRPr="0082204A">
            <w:rPr>
              <w:rFonts w:ascii="MS Gothic" w:eastAsia="MS Gothic" w:hAnsi="MS Gothic" w:cs="Arial" w:hint="eastAsia"/>
            </w:rPr>
            <w:t>☐</w:t>
          </w:r>
        </w:sdtContent>
      </w:sdt>
      <w:r w:rsidR="00CA43BE" w:rsidRPr="008B03FA">
        <w:rPr>
          <w:rFonts w:ascii="Arial" w:hAnsi="Arial" w:cs="Arial"/>
        </w:rPr>
        <w:t xml:space="preserve"> </w:t>
      </w:r>
      <w:r w:rsidR="00CA43BE" w:rsidRPr="0098479E">
        <w:rPr>
          <w:rFonts w:ascii="Arial" w:hAnsi="Arial" w:cs="Arial"/>
          <w:b/>
          <w:bCs/>
          <w:lang w:val="en-US"/>
        </w:rPr>
        <w:t xml:space="preserve">Option 4: Viva Repeat and Thesis Revision and Resubmission </w:t>
      </w:r>
    </w:p>
    <w:p w14:paraId="2C4B548F" w14:textId="05D803B9" w:rsidR="00497E2B" w:rsidRDefault="00000000" w:rsidP="00D8777B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Arial" w:hAnsi="Arial" w:cs="Arial"/>
          </w:rPr>
          <w:id w:val="-112268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3BE">
            <w:rPr>
              <w:rFonts w:ascii="MS Gothic" w:eastAsia="MS Gothic" w:hAnsi="MS Gothic" w:cs="Arial" w:hint="eastAsia"/>
            </w:rPr>
            <w:t>☐</w:t>
          </w:r>
        </w:sdtContent>
      </w:sdt>
      <w:r w:rsidR="00CA43BE" w:rsidRPr="00037C6B">
        <w:rPr>
          <w:rFonts w:ascii="Arial" w:hAnsi="Arial" w:cs="Arial"/>
        </w:rPr>
        <w:t xml:space="preserve"> </w:t>
      </w:r>
      <w:r w:rsidR="00CA43BE" w:rsidRPr="0098479E">
        <w:rPr>
          <w:rFonts w:ascii="Arial" w:hAnsi="Arial" w:cs="Arial"/>
          <w:b/>
          <w:bCs/>
          <w:lang w:val="en-US"/>
        </w:rPr>
        <w:t xml:space="preserve">Option 5: Fail </w:t>
      </w:r>
      <w:r w:rsidR="00CA43BE" w:rsidRPr="0098479E">
        <w:rPr>
          <w:rFonts w:ascii="Arial" w:hAnsi="Arial" w:cs="Arial"/>
          <w:b/>
          <w:bCs/>
          <w:lang w:val="en-US"/>
        </w:rPr>
        <w:tab/>
      </w:r>
    </w:p>
    <w:p w14:paraId="55B90249" w14:textId="77777777" w:rsidR="00085724" w:rsidRDefault="00085724" w:rsidP="00185B6D">
      <w:pPr>
        <w:jc w:val="both"/>
        <w:rPr>
          <w:rFonts w:ascii="Arial" w:hAnsi="Arial" w:cs="Arial"/>
          <w:lang w:val="en-US"/>
        </w:rPr>
      </w:pPr>
    </w:p>
    <w:p w14:paraId="4A0747E3" w14:textId="7DF9E242" w:rsidR="0072477A" w:rsidRPr="008E53DA" w:rsidRDefault="00514BED" w:rsidP="007B2859">
      <w:pPr>
        <w:rPr>
          <w:rFonts w:ascii="Arial" w:hAnsi="Arial" w:cs="Arial"/>
          <w:b/>
        </w:rPr>
      </w:pPr>
      <w:r w:rsidRPr="005533F8">
        <w:rPr>
          <w:rFonts w:ascii="Arial" w:hAnsi="Arial" w:cs="Arial"/>
          <w:b/>
        </w:rPr>
        <w:t xml:space="preserve">SECTION </w:t>
      </w:r>
      <w:r w:rsidR="00BE6A3A">
        <w:rPr>
          <w:rFonts w:ascii="Arial" w:hAnsi="Arial" w:cs="Arial"/>
          <w:b/>
        </w:rPr>
        <w:t>3</w:t>
      </w:r>
      <w:r w:rsidRPr="005533F8">
        <w:rPr>
          <w:rFonts w:ascii="Arial" w:hAnsi="Arial" w:cs="Arial"/>
          <w:b/>
        </w:rPr>
        <w:t xml:space="preserve">: REPORT ON </w:t>
      </w:r>
      <w:r>
        <w:rPr>
          <w:rFonts w:ascii="Arial" w:hAnsi="Arial" w:cs="Arial"/>
          <w:b/>
        </w:rPr>
        <w:t>THESIS</w:t>
      </w:r>
    </w:p>
    <w:p w14:paraId="4A5C61BF" w14:textId="1BD095EC" w:rsidR="007B2859" w:rsidRPr="00D17B03" w:rsidRDefault="007B2859" w:rsidP="007B2859">
      <w:pPr>
        <w:rPr>
          <w:rFonts w:ascii="Arial" w:hAnsi="Arial" w:cs="Arial"/>
          <w:b/>
          <w:bCs/>
          <w:lang w:val="en-US"/>
        </w:rPr>
      </w:pPr>
      <w:r w:rsidRPr="00D17B03">
        <w:rPr>
          <w:rFonts w:ascii="Arial" w:hAnsi="Arial" w:cs="Arial"/>
          <w:b/>
          <w:bCs/>
          <w:lang w:val="en-US"/>
        </w:rPr>
        <w:t>Examiner</w:t>
      </w:r>
      <w:r w:rsidR="008A1215">
        <w:rPr>
          <w:rFonts w:ascii="Arial" w:hAnsi="Arial" w:cs="Arial"/>
          <w:b/>
          <w:bCs/>
          <w:lang w:val="en-US"/>
        </w:rPr>
        <w:t>s’</w:t>
      </w:r>
      <w:r w:rsidRPr="00D17B03">
        <w:rPr>
          <w:rFonts w:ascii="Arial" w:hAnsi="Arial" w:cs="Arial"/>
          <w:b/>
          <w:bCs/>
          <w:lang w:val="en-US"/>
        </w:rPr>
        <w:t xml:space="preserve"> Considerations</w:t>
      </w:r>
    </w:p>
    <w:p w14:paraId="551EC9EE" w14:textId="659C8F09" w:rsidR="007B2859" w:rsidRPr="00D17B03" w:rsidRDefault="007B2859" w:rsidP="00E12CDB">
      <w:p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 xml:space="preserve">Examiners should </w:t>
      </w:r>
      <w:r w:rsidR="004015EF">
        <w:rPr>
          <w:rFonts w:ascii="Arial" w:hAnsi="Arial" w:cs="Arial"/>
          <w:lang w:val="en-US"/>
        </w:rPr>
        <w:t xml:space="preserve">take into consideration the following during their </w:t>
      </w:r>
      <w:r w:rsidRPr="00D17B03">
        <w:rPr>
          <w:rFonts w:ascii="Arial" w:hAnsi="Arial" w:cs="Arial"/>
          <w:lang w:val="en-US"/>
        </w:rPr>
        <w:t>evaluat</w:t>
      </w:r>
      <w:r w:rsidR="004015EF">
        <w:rPr>
          <w:rFonts w:ascii="Arial" w:hAnsi="Arial" w:cs="Arial"/>
          <w:lang w:val="en-US"/>
        </w:rPr>
        <w:t>ion</w:t>
      </w:r>
      <w:r w:rsidRPr="00D17B03">
        <w:rPr>
          <w:rFonts w:ascii="Arial" w:hAnsi="Arial" w:cs="Arial"/>
          <w:lang w:val="en-US"/>
        </w:rPr>
        <w:t xml:space="preserve"> </w:t>
      </w:r>
      <w:r w:rsidR="004015EF">
        <w:rPr>
          <w:rFonts w:ascii="Arial" w:hAnsi="Arial" w:cs="Arial"/>
          <w:lang w:val="en-US"/>
        </w:rPr>
        <w:t>of</w:t>
      </w:r>
      <w:r w:rsidRPr="00D17B03">
        <w:rPr>
          <w:rFonts w:ascii="Arial" w:hAnsi="Arial" w:cs="Arial"/>
          <w:lang w:val="en-US"/>
        </w:rPr>
        <w:t xml:space="preserve"> the thesis:</w:t>
      </w:r>
    </w:p>
    <w:p w14:paraId="19359EBB" w14:textId="7F56A273" w:rsidR="007B2859" w:rsidRDefault="0072477A" w:rsidP="00E12CDB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4A1BA5" wp14:editId="6A08E48C">
                <wp:simplePos x="0" y="0"/>
                <wp:positionH relativeFrom="margin">
                  <wp:posOffset>1905</wp:posOffset>
                </wp:positionH>
                <wp:positionV relativeFrom="paragraph">
                  <wp:posOffset>394970</wp:posOffset>
                </wp:positionV>
                <wp:extent cx="6195060" cy="1404620"/>
                <wp:effectExtent l="0" t="0" r="15240" b="14605"/>
                <wp:wrapSquare wrapText="bothSides"/>
                <wp:docPr id="1597392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F87C7" w14:textId="77777777" w:rsidR="0072477A" w:rsidRDefault="0072477A" w:rsidP="007247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4A1B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31.1pt;width:487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">
                <v:textbox style="mso-fit-shape-to-text:t">
                  <w:txbxContent>
                    <w:p w14:paraId="595F87C7" w14:textId="77777777" w:rsidR="0072477A" w:rsidRDefault="0072477A" w:rsidP="0072477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588">
        <w:rPr>
          <w:rFonts w:ascii="Arial" w:hAnsi="Arial" w:cs="Arial"/>
          <w:lang w:val="en-US"/>
        </w:rPr>
        <w:t>Does the thesis demonstrate o</w:t>
      </w:r>
      <w:r w:rsidR="007B2859" w:rsidRPr="00425588">
        <w:rPr>
          <w:rFonts w:ascii="Arial" w:hAnsi="Arial" w:cs="Arial"/>
          <w:lang w:val="en-US"/>
        </w:rPr>
        <w:t>riginality (</w:t>
      </w:r>
      <w:r w:rsidR="00AC64A8">
        <w:rPr>
          <w:rFonts w:ascii="Arial" w:hAnsi="Arial" w:cs="Arial"/>
          <w:lang w:val="en-US"/>
        </w:rPr>
        <w:t>c</w:t>
      </w:r>
      <w:r w:rsidR="00AC64A8" w:rsidRPr="00D17B03">
        <w:rPr>
          <w:rFonts w:ascii="Arial" w:hAnsi="Arial" w:cs="Arial"/>
          <w:lang w:val="en-US"/>
        </w:rPr>
        <w:t xml:space="preserve">ontribution to the field </w:t>
      </w:r>
      <w:r w:rsidR="0032512D">
        <w:rPr>
          <w:rFonts w:ascii="Arial" w:hAnsi="Arial" w:cs="Arial"/>
          <w:lang w:val="en-US"/>
        </w:rPr>
        <w:t>[</w:t>
      </w:r>
      <w:r w:rsidR="00AC64A8" w:rsidRPr="00D17B03">
        <w:rPr>
          <w:rFonts w:ascii="Arial" w:hAnsi="Arial" w:cs="Arial"/>
          <w:lang w:val="en-US"/>
        </w:rPr>
        <w:t xml:space="preserve">theoretical, methodological, or </w:t>
      </w:r>
      <w:proofErr w:type="gramStart"/>
      <w:r w:rsidR="00AC64A8" w:rsidRPr="00D17B03">
        <w:rPr>
          <w:rFonts w:ascii="Arial" w:hAnsi="Arial" w:cs="Arial"/>
          <w:lang w:val="en-US"/>
        </w:rPr>
        <w:t>applied</w:t>
      </w:r>
      <w:r w:rsidR="0032512D">
        <w:rPr>
          <w:rFonts w:ascii="Arial" w:hAnsi="Arial" w:cs="Arial"/>
          <w:lang w:val="en-US"/>
        </w:rPr>
        <w:t>])</w:t>
      </w:r>
      <w:proofErr w:type="gramEnd"/>
      <w:r w:rsidR="00AC64A8">
        <w:rPr>
          <w:rFonts w:ascii="Arial" w:hAnsi="Arial" w:cs="Arial"/>
          <w:lang w:val="en-US"/>
        </w:rPr>
        <w:t>?</w:t>
      </w:r>
    </w:p>
    <w:p w14:paraId="4DE4AA4D" w14:textId="0E27C451" w:rsidR="00425588" w:rsidRPr="00425588" w:rsidRDefault="00425588" w:rsidP="00E12CDB">
      <w:pPr>
        <w:pStyle w:val="ListParagraph"/>
        <w:jc w:val="both"/>
        <w:rPr>
          <w:rFonts w:ascii="Arial" w:hAnsi="Arial" w:cs="Arial"/>
          <w:lang w:val="en-US"/>
        </w:rPr>
      </w:pPr>
    </w:p>
    <w:p w14:paraId="63354ED9" w14:textId="3DCF97D7" w:rsidR="00425588" w:rsidRDefault="0072477A" w:rsidP="00E12CDB">
      <w:pPr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D74CAC" wp14:editId="6590E6AB">
                <wp:simplePos x="0" y="0"/>
                <wp:positionH relativeFrom="margin">
                  <wp:posOffset>0</wp:posOffset>
                </wp:positionH>
                <wp:positionV relativeFrom="paragraph">
                  <wp:posOffset>412750</wp:posOffset>
                </wp:positionV>
                <wp:extent cx="6195060" cy="1404620"/>
                <wp:effectExtent l="0" t="0" r="15240" b="14605"/>
                <wp:wrapSquare wrapText="bothSides"/>
                <wp:docPr id="1524858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0CAF" w14:textId="77777777" w:rsidR="0072477A" w:rsidRDefault="0072477A" w:rsidP="007247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74CAC" id="_x0000_s1027" type="#_x0000_t202" style="position:absolute;left:0;text-align:left;margin-left:0;margin-top:32.5pt;width:487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">
                <v:textbox style="mso-fit-shape-to-text:t">
                  <w:txbxContent>
                    <w:p w14:paraId="5C640CAF" w14:textId="77777777" w:rsidR="0072477A" w:rsidRDefault="0072477A" w:rsidP="0072477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588">
        <w:rPr>
          <w:rFonts w:ascii="Arial" w:hAnsi="Arial" w:cs="Arial"/>
          <w:lang w:val="en-US"/>
        </w:rPr>
        <w:t xml:space="preserve">Does the thesis demonstrate </w:t>
      </w:r>
      <w:r w:rsidR="003E607D">
        <w:rPr>
          <w:rFonts w:ascii="Arial" w:hAnsi="Arial" w:cs="Arial"/>
          <w:lang w:val="en-US"/>
        </w:rPr>
        <w:t xml:space="preserve">evidence of independent reflection and </w:t>
      </w:r>
      <w:r w:rsidR="00425588">
        <w:rPr>
          <w:rFonts w:ascii="Arial" w:hAnsi="Arial" w:cs="Arial"/>
          <w:lang w:val="en-US"/>
        </w:rPr>
        <w:t>c</w:t>
      </w:r>
      <w:r w:rsidR="007B2859" w:rsidRPr="00D17B03">
        <w:rPr>
          <w:rFonts w:ascii="Arial" w:hAnsi="Arial" w:cs="Arial"/>
          <w:lang w:val="en-US"/>
        </w:rPr>
        <w:t xml:space="preserve">ritical </w:t>
      </w:r>
      <w:r w:rsidR="003E607D">
        <w:rPr>
          <w:rFonts w:ascii="Arial" w:hAnsi="Arial" w:cs="Arial"/>
          <w:lang w:val="en-US"/>
        </w:rPr>
        <w:t>analysis</w:t>
      </w:r>
      <w:r w:rsidR="007B2859" w:rsidRPr="00D17B03">
        <w:rPr>
          <w:rFonts w:ascii="Arial" w:hAnsi="Arial" w:cs="Arial"/>
          <w:lang w:val="en-US"/>
        </w:rPr>
        <w:t xml:space="preserve"> (ability to critique, synthesize, and argue)</w:t>
      </w:r>
      <w:r w:rsidR="00425588">
        <w:rPr>
          <w:rFonts w:ascii="Arial" w:hAnsi="Arial" w:cs="Arial"/>
          <w:lang w:val="en-US"/>
        </w:rPr>
        <w:t>?</w:t>
      </w:r>
      <w:r w:rsidR="00323E42">
        <w:rPr>
          <w:rFonts w:ascii="Arial" w:hAnsi="Arial" w:cs="Arial"/>
          <w:lang w:val="en-US"/>
        </w:rPr>
        <w:t xml:space="preserve"> </w:t>
      </w:r>
    </w:p>
    <w:p w14:paraId="71791BE4" w14:textId="4B2A3EC0" w:rsidR="00425588" w:rsidRPr="00D17B03" w:rsidRDefault="00425588" w:rsidP="00E12CDB">
      <w:pPr>
        <w:spacing w:after="160" w:line="259" w:lineRule="auto"/>
        <w:ind w:left="720"/>
        <w:jc w:val="both"/>
        <w:rPr>
          <w:rFonts w:ascii="Arial" w:hAnsi="Arial" w:cs="Arial"/>
          <w:lang w:val="en-US"/>
        </w:rPr>
      </w:pPr>
    </w:p>
    <w:p w14:paraId="5227F862" w14:textId="6BC15954" w:rsidR="00425588" w:rsidRDefault="0072477A" w:rsidP="00E12CDB">
      <w:pPr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2D4225" wp14:editId="62D2F03D">
                <wp:simplePos x="0" y="0"/>
                <wp:positionH relativeFrom="margin">
                  <wp:posOffset>0</wp:posOffset>
                </wp:positionH>
                <wp:positionV relativeFrom="paragraph">
                  <wp:posOffset>421005</wp:posOffset>
                </wp:positionV>
                <wp:extent cx="6195060" cy="1404620"/>
                <wp:effectExtent l="0" t="0" r="15240" b="14605"/>
                <wp:wrapSquare wrapText="bothSides"/>
                <wp:docPr id="1995394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1F5F2" w14:textId="77777777" w:rsidR="0072477A" w:rsidRDefault="0072477A" w:rsidP="007247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D4225" id="_x0000_s1028" type="#_x0000_t202" style="position:absolute;left:0;text-align:left;margin-left:0;margin-top:33.15pt;width:487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">
                <v:textbox style="mso-fit-shape-to-text:t">
                  <w:txbxContent>
                    <w:p w14:paraId="1E01F5F2" w14:textId="77777777" w:rsidR="0072477A" w:rsidRDefault="0072477A" w:rsidP="0072477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588">
        <w:rPr>
          <w:rFonts w:ascii="Arial" w:hAnsi="Arial" w:cs="Arial"/>
          <w:lang w:val="en-US"/>
        </w:rPr>
        <w:t>Does the thesis demonstrate c</w:t>
      </w:r>
      <w:r w:rsidR="007B2859" w:rsidRPr="00D17B03">
        <w:rPr>
          <w:rFonts w:ascii="Arial" w:hAnsi="Arial" w:cs="Arial"/>
          <w:lang w:val="en-US"/>
        </w:rPr>
        <w:t xml:space="preserve">larity and academic writing quality (coherence, style, </w:t>
      </w:r>
      <w:proofErr w:type="spellStart"/>
      <w:r w:rsidR="007B2859" w:rsidRPr="00D17B03">
        <w:rPr>
          <w:rFonts w:ascii="Arial" w:hAnsi="Arial" w:cs="Arial"/>
          <w:lang w:val="en-US"/>
        </w:rPr>
        <w:t>organisation</w:t>
      </w:r>
      <w:proofErr w:type="spellEnd"/>
      <w:r w:rsidR="007B2859" w:rsidRPr="00D17B03">
        <w:rPr>
          <w:rFonts w:ascii="Arial" w:hAnsi="Arial" w:cs="Arial"/>
          <w:lang w:val="en-US"/>
        </w:rPr>
        <w:t>)</w:t>
      </w:r>
      <w:r w:rsidR="00425588">
        <w:rPr>
          <w:rFonts w:ascii="Arial" w:hAnsi="Arial" w:cs="Arial"/>
          <w:lang w:val="en-US"/>
        </w:rPr>
        <w:t>?</w:t>
      </w:r>
    </w:p>
    <w:p w14:paraId="627096CD" w14:textId="5E7FE6AD" w:rsidR="00425588" w:rsidRDefault="00425588" w:rsidP="00E12CDB">
      <w:pPr>
        <w:pStyle w:val="ListParagraph"/>
        <w:jc w:val="both"/>
        <w:rPr>
          <w:rFonts w:ascii="Arial" w:hAnsi="Arial" w:cs="Arial"/>
          <w:lang w:val="en-US"/>
        </w:rPr>
      </w:pPr>
    </w:p>
    <w:p w14:paraId="26E20E85" w14:textId="15B855E4" w:rsidR="007B01F7" w:rsidRDefault="0072477A" w:rsidP="00E12CDB">
      <w:pPr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562F48" wp14:editId="37AB1664">
                <wp:simplePos x="0" y="0"/>
                <wp:positionH relativeFrom="margin">
                  <wp:posOffset>0</wp:posOffset>
                </wp:positionH>
                <wp:positionV relativeFrom="paragraph">
                  <wp:posOffset>387350</wp:posOffset>
                </wp:positionV>
                <wp:extent cx="6195060" cy="1404620"/>
                <wp:effectExtent l="0" t="0" r="15240" b="14605"/>
                <wp:wrapSquare wrapText="bothSides"/>
                <wp:docPr id="2052402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FEF7" w14:textId="77777777" w:rsidR="0072477A" w:rsidRPr="0072477A" w:rsidRDefault="0072477A" w:rsidP="0072477A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62F48" id="_x0000_s1029" type="#_x0000_t202" style="position:absolute;left:0;text-align:left;margin-left:0;margin-top:30.5pt;width:487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rsFg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">
                <v:textbox style="mso-fit-shape-to-text:t">
                  <w:txbxContent>
                    <w:p w14:paraId="4E3EFEF7" w14:textId="77777777" w:rsidR="0072477A" w:rsidRPr="0072477A" w:rsidRDefault="0072477A" w:rsidP="0072477A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6A72" w:rsidRPr="005D0331">
        <w:rPr>
          <w:rFonts w:ascii="Arial" w:hAnsi="Arial" w:cs="Arial"/>
          <w:lang w:val="en-US"/>
        </w:rPr>
        <w:t>Does the build-up to the thesis show evidence of peer-reviewed publication work that has already challenged the research being demonstrated in the final thesis?</w:t>
      </w:r>
    </w:p>
    <w:p w14:paraId="3C808B43" w14:textId="77777777" w:rsidR="003E607D" w:rsidRDefault="003E607D" w:rsidP="00514BED">
      <w:pPr>
        <w:rPr>
          <w:rFonts w:ascii="Arial" w:hAnsi="Arial" w:cs="Arial"/>
        </w:rPr>
      </w:pPr>
    </w:p>
    <w:p w14:paraId="7B1ABDAC" w14:textId="67C31762" w:rsidR="00514BED" w:rsidRPr="004C6EFB" w:rsidRDefault="00514BED" w:rsidP="00514BED">
      <w:pPr>
        <w:rPr>
          <w:rFonts w:ascii="Arial" w:hAnsi="Arial" w:cs="Arial"/>
          <w:b/>
        </w:rPr>
      </w:pPr>
      <w:r w:rsidRPr="004271D7">
        <w:rPr>
          <w:rFonts w:ascii="Arial" w:hAnsi="Arial" w:cs="Arial"/>
          <w:b/>
        </w:rPr>
        <w:lastRenderedPageBreak/>
        <w:t xml:space="preserve">SECTION </w:t>
      </w:r>
      <w:r w:rsidR="00FB50B4">
        <w:rPr>
          <w:rFonts w:ascii="Arial" w:hAnsi="Arial" w:cs="Arial"/>
          <w:b/>
        </w:rPr>
        <w:t>4</w:t>
      </w:r>
      <w:r w:rsidRPr="004271D7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MIN</w:t>
      </w:r>
      <w:r w:rsidR="00FB50B4">
        <w:rPr>
          <w:rFonts w:ascii="Arial" w:hAnsi="Arial" w:cs="Arial"/>
          <w:b/>
        </w:rPr>
        <w:t>IMAL</w:t>
      </w:r>
      <w:r>
        <w:rPr>
          <w:rFonts w:ascii="Arial" w:hAnsi="Arial" w:cs="Arial"/>
          <w:b/>
        </w:rPr>
        <w:t>/</w:t>
      </w:r>
      <w:r w:rsidR="00FB50B4">
        <w:rPr>
          <w:rFonts w:ascii="Arial" w:hAnsi="Arial" w:cs="Arial"/>
          <w:b/>
        </w:rPr>
        <w:t>SIGNIFICANT</w:t>
      </w:r>
      <w:r>
        <w:rPr>
          <w:rFonts w:ascii="Arial" w:hAnsi="Arial" w:cs="Arial"/>
          <w:b/>
        </w:rPr>
        <w:t xml:space="preserve"> ISSUES OF THE </w:t>
      </w:r>
      <w:r w:rsidR="00FB50B4">
        <w:rPr>
          <w:rFonts w:ascii="Arial" w:hAnsi="Arial" w:cs="Arial"/>
          <w:b/>
        </w:rPr>
        <w:t>THESIS</w:t>
      </w:r>
    </w:p>
    <w:p w14:paraId="73A80497" w14:textId="71DEDD29" w:rsidR="006668AD" w:rsidRPr="005049F1" w:rsidRDefault="00750E7A" w:rsidP="00514BED">
      <w:pPr>
        <w:jc w:val="both"/>
        <w:rPr>
          <w:rFonts w:ascii="Arial" w:hAnsi="Arial" w:cs="Arial"/>
          <w:b/>
          <w:bCs/>
        </w:rPr>
      </w:pPr>
      <w:r w:rsidRPr="005049F1">
        <w:rPr>
          <w:rFonts w:ascii="Arial" w:hAnsi="Arial" w:cs="Arial"/>
          <w:b/>
          <w:bCs/>
        </w:rPr>
        <w:t xml:space="preserve">Following the viva, </w:t>
      </w:r>
      <w:r w:rsidR="00CF3BD5" w:rsidRPr="005049F1">
        <w:rPr>
          <w:rFonts w:ascii="Arial" w:hAnsi="Arial" w:cs="Arial"/>
          <w:b/>
          <w:bCs/>
        </w:rPr>
        <w:t xml:space="preserve">any </w:t>
      </w:r>
      <w:r w:rsidRPr="005049F1">
        <w:rPr>
          <w:rFonts w:ascii="Arial" w:hAnsi="Arial" w:cs="Arial"/>
          <w:b/>
          <w:bCs/>
        </w:rPr>
        <w:t>minimal/significant amendments</w:t>
      </w:r>
      <w:r w:rsidR="00CF3BD5" w:rsidRPr="005049F1">
        <w:rPr>
          <w:rFonts w:ascii="Arial" w:hAnsi="Arial" w:cs="Arial"/>
          <w:b/>
          <w:bCs/>
        </w:rPr>
        <w:t xml:space="preserve"> requested by the examiners</w:t>
      </w:r>
      <w:r w:rsidRPr="005049F1">
        <w:rPr>
          <w:rFonts w:ascii="Arial" w:hAnsi="Arial" w:cs="Arial"/>
          <w:b/>
          <w:bCs/>
        </w:rPr>
        <w:t xml:space="preserve"> </w:t>
      </w:r>
      <w:r w:rsidR="00C06DAD" w:rsidRPr="005049F1">
        <w:rPr>
          <w:rFonts w:ascii="Arial" w:hAnsi="Arial" w:cs="Arial"/>
          <w:b/>
          <w:bCs/>
        </w:rPr>
        <w:t xml:space="preserve">in this section </w:t>
      </w:r>
      <w:r w:rsidR="00CF3BD5" w:rsidRPr="005049F1">
        <w:rPr>
          <w:rFonts w:ascii="Arial" w:hAnsi="Arial" w:cs="Arial"/>
          <w:b/>
          <w:bCs/>
        </w:rPr>
        <w:t xml:space="preserve">will be collated </w:t>
      </w:r>
      <w:r w:rsidR="00C06DAD" w:rsidRPr="005049F1">
        <w:rPr>
          <w:rFonts w:ascii="Arial" w:hAnsi="Arial" w:cs="Arial"/>
          <w:b/>
          <w:bCs/>
        </w:rPr>
        <w:t>into one joint report (DOC137) by the Examiner Panel Convenor</w:t>
      </w:r>
      <w:r w:rsidR="005049F1" w:rsidRPr="005049F1">
        <w:rPr>
          <w:rFonts w:ascii="Arial" w:hAnsi="Arial" w:cs="Arial"/>
          <w:b/>
          <w:bCs/>
        </w:rPr>
        <w:t>. This joint</w:t>
      </w:r>
      <w:r w:rsidR="001161E1" w:rsidRPr="005049F1">
        <w:rPr>
          <w:rFonts w:ascii="Arial" w:hAnsi="Arial" w:cs="Arial"/>
          <w:b/>
          <w:bCs/>
        </w:rPr>
        <w:t xml:space="preserve"> section will</w:t>
      </w:r>
      <w:r w:rsidR="005049F1" w:rsidRPr="005049F1">
        <w:rPr>
          <w:rFonts w:ascii="Arial" w:hAnsi="Arial" w:cs="Arial"/>
          <w:b/>
          <w:bCs/>
        </w:rPr>
        <w:t xml:space="preserve"> then</w:t>
      </w:r>
      <w:r w:rsidR="001161E1" w:rsidRPr="005049F1">
        <w:rPr>
          <w:rFonts w:ascii="Arial" w:hAnsi="Arial" w:cs="Arial"/>
          <w:b/>
          <w:bCs/>
        </w:rPr>
        <w:t xml:space="preserve"> be provided to the candidate</w:t>
      </w:r>
      <w:r w:rsidR="006575DB" w:rsidRPr="005049F1">
        <w:rPr>
          <w:rFonts w:ascii="Arial" w:hAnsi="Arial" w:cs="Arial"/>
          <w:b/>
          <w:bCs/>
        </w:rPr>
        <w:t>.</w:t>
      </w:r>
      <w:r w:rsidR="00615865" w:rsidRPr="005049F1">
        <w:rPr>
          <w:rFonts w:ascii="Arial" w:hAnsi="Arial" w:cs="Arial"/>
          <w:b/>
          <w:bCs/>
        </w:rPr>
        <w:t xml:space="preserve"> </w:t>
      </w:r>
    </w:p>
    <w:p w14:paraId="210ED15C" w14:textId="54A398F0" w:rsidR="00514BED" w:rsidRDefault="00615865" w:rsidP="00514BED">
      <w:pPr>
        <w:jc w:val="both"/>
        <w:rPr>
          <w:rFonts w:ascii="Arial" w:hAnsi="Arial" w:cs="Arial"/>
        </w:rPr>
      </w:pPr>
      <w:r w:rsidRPr="00615865">
        <w:rPr>
          <w:rFonts w:ascii="Arial" w:hAnsi="Arial" w:cs="Arial"/>
        </w:rPr>
        <w:t>T</w:t>
      </w:r>
      <w:r w:rsidR="005049F1">
        <w:rPr>
          <w:rFonts w:ascii="Arial" w:hAnsi="Arial" w:cs="Arial"/>
        </w:rPr>
        <w:t>herefore, t</w:t>
      </w:r>
      <w:r w:rsidRPr="0050777C">
        <w:rPr>
          <w:rFonts w:ascii="Arial" w:hAnsi="Arial" w:cs="Arial"/>
        </w:rPr>
        <w:t>h</w:t>
      </w:r>
      <w:r w:rsidRPr="00615865">
        <w:rPr>
          <w:rFonts w:ascii="Arial" w:hAnsi="Arial" w:cs="Arial"/>
        </w:rPr>
        <w:t>is</w:t>
      </w:r>
      <w:r w:rsidRPr="0050777C">
        <w:rPr>
          <w:rFonts w:ascii="Arial" w:hAnsi="Arial" w:cs="Arial"/>
        </w:rPr>
        <w:t xml:space="preserve"> </w:t>
      </w:r>
      <w:r w:rsidRPr="00615865">
        <w:rPr>
          <w:rFonts w:ascii="Arial" w:hAnsi="Arial" w:cs="Arial"/>
        </w:rPr>
        <w:t xml:space="preserve">section must be in the form of an </w:t>
      </w:r>
      <w:r w:rsidRPr="0050777C">
        <w:rPr>
          <w:rFonts w:ascii="Arial" w:hAnsi="Arial" w:cs="Arial"/>
        </w:rPr>
        <w:t>unambiguous itemised list of the necessary corrections and modifications</w:t>
      </w:r>
      <w:r w:rsidRPr="00615865">
        <w:rPr>
          <w:rFonts w:ascii="Arial" w:hAnsi="Arial" w:cs="Arial"/>
        </w:rPr>
        <w:t>, c</w:t>
      </w:r>
      <w:r w:rsidRPr="0050777C">
        <w:rPr>
          <w:rFonts w:ascii="Arial" w:hAnsi="Arial" w:cs="Arial"/>
        </w:rPr>
        <w:t>learly identify</w:t>
      </w:r>
      <w:r w:rsidRPr="00615865">
        <w:rPr>
          <w:rFonts w:ascii="Arial" w:hAnsi="Arial" w:cs="Arial"/>
        </w:rPr>
        <w:t>ing</w:t>
      </w:r>
      <w:r w:rsidRPr="0050777C">
        <w:rPr>
          <w:rFonts w:ascii="Arial" w:hAnsi="Arial" w:cs="Arial"/>
        </w:rPr>
        <w:t xml:space="preserve"> the specific sections of the thesis that require revision</w:t>
      </w:r>
      <w:r w:rsidRPr="00615865">
        <w:rPr>
          <w:rFonts w:ascii="Arial" w:hAnsi="Arial" w:cs="Arial"/>
        </w:rPr>
        <w:t>. The examiners must provide</w:t>
      </w:r>
      <w:r w:rsidRPr="0050777C">
        <w:rPr>
          <w:rFonts w:ascii="Arial" w:hAnsi="Arial" w:cs="Arial"/>
        </w:rPr>
        <w:t xml:space="preserve"> </w:t>
      </w:r>
      <w:r w:rsidRPr="00615865">
        <w:rPr>
          <w:rFonts w:ascii="Arial" w:hAnsi="Arial" w:cs="Arial"/>
        </w:rPr>
        <w:t>enough</w:t>
      </w:r>
      <w:r w:rsidRPr="0050777C">
        <w:rPr>
          <w:rFonts w:ascii="Arial" w:hAnsi="Arial" w:cs="Arial"/>
        </w:rPr>
        <w:t xml:space="preserve"> detail to direct the candidate towards the expected </w:t>
      </w:r>
      <w:r w:rsidRPr="00615865">
        <w:rPr>
          <w:rFonts w:ascii="Arial" w:hAnsi="Arial" w:cs="Arial"/>
        </w:rPr>
        <w:t>amendments</w:t>
      </w:r>
      <w:r w:rsidRPr="0050777C">
        <w:rPr>
          <w:rFonts w:ascii="Arial" w:hAnsi="Arial" w:cs="Arial"/>
        </w:rPr>
        <w:t>.</w:t>
      </w:r>
    </w:p>
    <w:p w14:paraId="075A5161" w14:textId="12DBF414" w:rsidR="008934ED" w:rsidRDefault="00302E59" w:rsidP="008934ED">
      <w:pPr>
        <w:jc w:val="both"/>
        <w:rPr>
          <w:rFonts w:ascii="Arial" w:hAnsi="Arial" w:cs="Arial"/>
          <w:color w:val="548DD4" w:themeColor="text2" w:themeTint="99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F0B4DA" wp14:editId="53F14183">
                <wp:simplePos x="0" y="0"/>
                <wp:positionH relativeFrom="margin">
                  <wp:posOffset>-635</wp:posOffset>
                </wp:positionH>
                <wp:positionV relativeFrom="paragraph">
                  <wp:posOffset>344170</wp:posOffset>
                </wp:positionV>
                <wp:extent cx="6195060" cy="845185"/>
                <wp:effectExtent l="0" t="0" r="15240" b="12065"/>
                <wp:wrapSquare wrapText="bothSides"/>
                <wp:docPr id="58710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97215" w14:textId="77777777" w:rsidR="008934ED" w:rsidRDefault="008934ED" w:rsidP="008934E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0B4D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.05pt;margin-top:27.1pt;width:487.8pt;height:66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">
                <v:textbox>
                  <w:txbxContent>
                    <w:p w14:paraId="0AB97215" w14:textId="77777777" w:rsidR="008934ED" w:rsidRDefault="008934ED" w:rsidP="008934ED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4ED">
        <w:rPr>
          <w:rFonts w:ascii="Arial" w:hAnsi="Arial" w:cs="Arial"/>
          <w:b/>
        </w:rPr>
        <w:t>If NO minimal/significant amendments are required, please write NA</w:t>
      </w:r>
      <w:r w:rsidR="008934ED">
        <w:rPr>
          <w:rFonts w:ascii="Arial" w:hAnsi="Arial" w:cs="Arial"/>
          <w:color w:val="548DD4" w:themeColor="text2" w:themeTint="99"/>
        </w:rPr>
        <w:t>.</w:t>
      </w:r>
    </w:p>
    <w:p w14:paraId="3312CF14" w14:textId="77777777" w:rsidR="007149D6" w:rsidRDefault="007149D6" w:rsidP="007149D6">
      <w:pPr>
        <w:jc w:val="both"/>
        <w:rPr>
          <w:rFonts w:ascii="Arial" w:hAnsi="Arial" w:cs="Arial"/>
          <w:b/>
        </w:rPr>
      </w:pPr>
    </w:p>
    <w:p w14:paraId="7705589B" w14:textId="77ACF703" w:rsidR="00C917E0" w:rsidRPr="00C917E0" w:rsidRDefault="00C917E0" w:rsidP="009F371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EXAMINER</w:t>
      </w:r>
      <w:r w:rsidR="00632713">
        <w:rPr>
          <w:rFonts w:ascii="Arial" w:hAnsi="Arial" w:cs="Arial"/>
          <w:b/>
        </w:rPr>
        <w:t>’S SIGNATURE</w:t>
      </w:r>
      <w:r w:rsidR="00C57405">
        <w:rPr>
          <w:rFonts w:ascii="Arial" w:hAnsi="Arial" w:cs="Arial"/>
          <w:b/>
        </w:rPr>
        <w:t xml:space="preserve"> </w:t>
      </w:r>
    </w:p>
    <w:tbl>
      <w:tblPr>
        <w:tblStyle w:val="TableGrid"/>
        <w:tblW w:w="10061" w:type="dxa"/>
        <w:tblLook w:val="04A0" w:firstRow="1" w:lastRow="0" w:firstColumn="1" w:lastColumn="0" w:noHBand="0" w:noVBand="1"/>
      </w:tblPr>
      <w:tblGrid>
        <w:gridCol w:w="2263"/>
        <w:gridCol w:w="3828"/>
        <w:gridCol w:w="2254"/>
        <w:gridCol w:w="1716"/>
      </w:tblGrid>
      <w:tr w:rsidR="00257127" w:rsidRPr="005533F8" w14:paraId="22C82FF5" w14:textId="77777777" w:rsidTr="00592086">
        <w:trPr>
          <w:trHeight w:val="213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64B55748" w14:textId="78A943CE" w:rsidR="00257127" w:rsidRPr="005533F8" w:rsidRDefault="00E373E2" w:rsidP="00592086">
            <w:pPr>
              <w:spacing w:before="120" w:after="120"/>
              <w:ind w:right="-1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1BE2587A" w14:textId="77777777" w:rsidR="00257127" w:rsidRPr="005533F8" w:rsidRDefault="00257127" w:rsidP="00592086">
            <w:pPr>
              <w:spacing w:before="120" w:after="120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2254" w:type="dxa"/>
            <w:shd w:val="clear" w:color="auto" w:fill="BFBFBF" w:themeFill="background1" w:themeFillShade="BF"/>
            <w:vAlign w:val="center"/>
          </w:tcPr>
          <w:p w14:paraId="5568F957" w14:textId="77777777" w:rsidR="00257127" w:rsidRPr="005533F8" w:rsidRDefault="00257127" w:rsidP="00592086">
            <w:pPr>
              <w:spacing w:before="120" w:after="120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ignature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37326136" w14:textId="77777777" w:rsidR="00257127" w:rsidRPr="005533F8" w:rsidRDefault="00257127" w:rsidP="0059208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257127" w:rsidRPr="005533F8" w14:paraId="71996749" w14:textId="77777777" w:rsidTr="00302E59">
        <w:trPr>
          <w:trHeight w:val="741"/>
        </w:trPr>
        <w:tc>
          <w:tcPr>
            <w:tcW w:w="2263" w:type="dxa"/>
            <w:vAlign w:val="center"/>
          </w:tcPr>
          <w:p w14:paraId="74E48D96" w14:textId="12FA37F6" w:rsidR="00257127" w:rsidRPr="005533F8" w:rsidRDefault="00000000" w:rsidP="00592086">
            <w:pPr>
              <w:rPr>
                <w:rFonts w:ascii="Arial" w:hAnsi="Arial" w:cs="Arial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n-US"/>
                </w:rPr>
                <w:id w:val="-670330621"/>
                <w:placeholder>
                  <w:docPart w:val="177DD347E7654F08AD3E5BE56B0D673F"/>
                </w:placeholder>
                <w:showingPlcHdr/>
                <w:dropDownList>
                  <w:listItem w:displayText="Visiting External Examiner" w:value="Visiting External Examiner"/>
                  <w:listItem w:displayText="Internal Examiner" w:value="Internal Examiner"/>
                </w:dropDownList>
              </w:sdtPr>
              <w:sdtContent>
                <w:r w:rsidR="00F27F14" w:rsidRPr="00E95BF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828" w:type="dxa"/>
            <w:vAlign w:val="center"/>
          </w:tcPr>
          <w:p w14:paraId="7F18AD8C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14:paraId="70C6D003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Align w:val="center"/>
          </w:tcPr>
          <w:p w14:paraId="1627028C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</w:tr>
    </w:tbl>
    <w:p w14:paraId="240D9473" w14:textId="4D8CC943" w:rsidR="003377C0" w:rsidRDefault="003377C0" w:rsidP="00E373E2">
      <w:pPr>
        <w:rPr>
          <w:rFonts w:ascii="Arial" w:hAnsi="Arial" w:cs="Arial"/>
        </w:rPr>
      </w:pPr>
    </w:p>
    <w:p w14:paraId="00826E5A" w14:textId="77777777" w:rsidR="0060384C" w:rsidRDefault="0060384C" w:rsidP="00E373E2">
      <w:pPr>
        <w:rPr>
          <w:rFonts w:ascii="Arial" w:hAnsi="Arial" w:cs="Arial"/>
        </w:rPr>
      </w:pPr>
    </w:p>
    <w:p w14:paraId="356915D1" w14:textId="77777777" w:rsidR="0060384C" w:rsidRDefault="0060384C" w:rsidP="00E373E2">
      <w:pPr>
        <w:rPr>
          <w:rFonts w:ascii="Arial" w:hAnsi="Arial" w:cs="Arial"/>
        </w:rPr>
      </w:pPr>
    </w:p>
    <w:p w14:paraId="36374CCF" w14:textId="77777777" w:rsidR="0060384C" w:rsidRDefault="0060384C" w:rsidP="00E373E2">
      <w:pPr>
        <w:rPr>
          <w:rFonts w:ascii="Arial" w:hAnsi="Arial" w:cs="Arial"/>
        </w:rPr>
      </w:pPr>
    </w:p>
    <w:p w14:paraId="16907572" w14:textId="77777777" w:rsidR="0060384C" w:rsidRDefault="0060384C" w:rsidP="00E373E2">
      <w:pPr>
        <w:rPr>
          <w:rFonts w:ascii="Arial" w:hAnsi="Arial" w:cs="Arial"/>
        </w:rPr>
      </w:pPr>
    </w:p>
    <w:p w14:paraId="0949DAD6" w14:textId="77777777" w:rsidR="0060384C" w:rsidRDefault="0060384C" w:rsidP="00E373E2">
      <w:pPr>
        <w:rPr>
          <w:rFonts w:ascii="Arial" w:hAnsi="Arial" w:cs="Arial"/>
        </w:rPr>
      </w:pPr>
    </w:p>
    <w:p w14:paraId="14B625D7" w14:textId="77777777" w:rsidR="0060384C" w:rsidRDefault="0060384C" w:rsidP="00E373E2">
      <w:pPr>
        <w:rPr>
          <w:rFonts w:ascii="Arial" w:hAnsi="Arial" w:cs="Arial"/>
        </w:rPr>
      </w:pPr>
    </w:p>
    <w:p w14:paraId="51063030" w14:textId="77777777" w:rsidR="0060384C" w:rsidRDefault="0060384C" w:rsidP="00E373E2">
      <w:pPr>
        <w:rPr>
          <w:rFonts w:ascii="Arial" w:hAnsi="Arial" w:cs="Arial"/>
        </w:rPr>
      </w:pPr>
    </w:p>
    <w:p w14:paraId="6CABA92D" w14:textId="77777777" w:rsidR="0060384C" w:rsidRDefault="0060384C" w:rsidP="00E373E2">
      <w:pPr>
        <w:rPr>
          <w:rFonts w:ascii="Arial" w:hAnsi="Arial" w:cs="Arial"/>
        </w:rPr>
      </w:pPr>
    </w:p>
    <w:p w14:paraId="012C16B8" w14:textId="77777777" w:rsidR="0060384C" w:rsidRDefault="0060384C" w:rsidP="00E373E2">
      <w:pPr>
        <w:rPr>
          <w:rFonts w:ascii="Arial" w:hAnsi="Arial" w:cs="Arial"/>
        </w:rPr>
      </w:pPr>
    </w:p>
    <w:p w14:paraId="56EB1916" w14:textId="77777777" w:rsidR="0060384C" w:rsidRDefault="0060384C" w:rsidP="00E373E2">
      <w:pPr>
        <w:rPr>
          <w:rFonts w:ascii="Arial" w:hAnsi="Arial" w:cs="Arial"/>
        </w:rPr>
      </w:pPr>
    </w:p>
    <w:p w14:paraId="50A01064" w14:textId="77777777" w:rsidR="0060384C" w:rsidRDefault="0060384C" w:rsidP="00E373E2">
      <w:pPr>
        <w:rPr>
          <w:rFonts w:ascii="Arial" w:hAnsi="Arial" w:cs="Arial"/>
        </w:rPr>
      </w:pPr>
    </w:p>
    <w:p w14:paraId="37661B75" w14:textId="77777777" w:rsidR="0060384C" w:rsidRDefault="0060384C" w:rsidP="00E373E2">
      <w:pPr>
        <w:rPr>
          <w:rFonts w:ascii="Arial" w:hAnsi="Arial" w:cs="Arial"/>
        </w:rPr>
        <w:sectPr w:rsidR="0060384C" w:rsidSect="009B6D97">
          <w:headerReference w:type="default" r:id="rId10"/>
          <w:footerReference w:type="default" r:id="rId11"/>
          <w:pgSz w:w="11906" w:h="16838"/>
          <w:pgMar w:top="1134" w:right="1133" w:bottom="720" w:left="993" w:header="419" w:footer="567" w:gutter="0"/>
          <w:cols w:space="708"/>
          <w:docGrid w:linePitch="360"/>
        </w:sectPr>
      </w:pPr>
    </w:p>
    <w:p w14:paraId="633821D5" w14:textId="77777777" w:rsidR="0060384C" w:rsidRPr="00D31F9C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Notes for Section 2:</w:t>
      </w:r>
    </w:p>
    <w:p w14:paraId="7B76C968" w14:textId="77777777" w:rsidR="0060384C" w:rsidRPr="0098479E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>Option 1: Pass with No or Minimal Amendments</w:t>
      </w:r>
    </w:p>
    <w:p w14:paraId="1719A39A" w14:textId="77777777" w:rsidR="0060384C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is highly satisfied with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and approves the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manuscript with no or minimal amendments that can be completed within up to </w:t>
      </w:r>
      <w:r>
        <w:rPr>
          <w:rFonts w:ascii="Arial" w:hAnsi="Arial" w:cs="Arial"/>
          <w:lang w:val="en-US"/>
        </w:rPr>
        <w:t>four (</w:t>
      </w:r>
      <w:r w:rsidRPr="00D31F9C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)</w:t>
      </w:r>
      <w:r w:rsidRPr="00D31F9C">
        <w:rPr>
          <w:rFonts w:ascii="Arial" w:hAnsi="Arial" w:cs="Arial"/>
          <w:lang w:val="en-US"/>
        </w:rPr>
        <w:t xml:space="preserve"> weeks of being formally notified of viva outcome.</w:t>
      </w:r>
    </w:p>
    <w:p w14:paraId="4DA6187F" w14:textId="77777777" w:rsidR="0060384C" w:rsidRPr="00185B6D" w:rsidRDefault="0060384C" w:rsidP="0060384C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640853">
        <w:rPr>
          <w:rFonts w:ascii="Arial" w:hAnsi="Arial" w:cs="Arial"/>
          <w:lang w:val="en-US"/>
        </w:rPr>
        <w:t xml:space="preserve">A recommendation to the DDC, through the Doctoral Convenor, that the student be awarded the </w:t>
      </w:r>
      <w:proofErr w:type="spellStart"/>
      <w:r w:rsidRPr="00640853">
        <w:rPr>
          <w:rFonts w:ascii="Arial" w:hAnsi="Arial" w:cs="Arial"/>
          <w:lang w:val="en-US"/>
        </w:rPr>
        <w:t>DRes</w:t>
      </w:r>
      <w:proofErr w:type="spellEnd"/>
      <w:r w:rsidRPr="00640853">
        <w:rPr>
          <w:rFonts w:ascii="Arial" w:hAnsi="Arial" w:cs="Arial"/>
          <w:lang w:val="en-US"/>
        </w:rPr>
        <w:t xml:space="preserve"> shall be made after the Convenor confirms that the requested changes have been adequately addressed.</w:t>
      </w:r>
    </w:p>
    <w:p w14:paraId="780699E6" w14:textId="77777777" w:rsidR="0060384C" w:rsidRPr="00313B97" w:rsidRDefault="0060384C" w:rsidP="0060384C">
      <w:p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</w:p>
    <w:p w14:paraId="304AFD9F" w14:textId="77777777" w:rsidR="0060384C" w:rsidRPr="0098479E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 xml:space="preserve">Option 2: Pass with Lesser Amendments </w:t>
      </w:r>
      <w:r w:rsidRPr="0098479E">
        <w:rPr>
          <w:rFonts w:ascii="Arial" w:hAnsi="Arial" w:cs="Arial"/>
          <w:b/>
          <w:bCs/>
          <w:lang w:val="en-US"/>
        </w:rPr>
        <w:tab/>
      </w:r>
    </w:p>
    <w:p w14:paraId="47F09A59" w14:textId="77777777" w:rsidR="0060384C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is satisfied with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and approves the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manuscript with limited amendments that can be completed within up to </w:t>
      </w:r>
      <w:r>
        <w:rPr>
          <w:rFonts w:ascii="Arial" w:hAnsi="Arial" w:cs="Arial"/>
          <w:lang w:val="en-US"/>
        </w:rPr>
        <w:t>twelve (</w:t>
      </w:r>
      <w:r w:rsidRPr="00D31F9C">
        <w:rPr>
          <w:rFonts w:ascii="Arial" w:hAnsi="Arial" w:cs="Arial"/>
          <w:lang w:val="en-US"/>
        </w:rPr>
        <w:t>12</w:t>
      </w:r>
      <w:r>
        <w:rPr>
          <w:rFonts w:ascii="Arial" w:hAnsi="Arial" w:cs="Arial"/>
          <w:lang w:val="en-US"/>
        </w:rPr>
        <w:t>)</w:t>
      </w:r>
      <w:r w:rsidRPr="00D31F9C">
        <w:rPr>
          <w:rFonts w:ascii="Arial" w:hAnsi="Arial" w:cs="Arial"/>
          <w:lang w:val="en-US"/>
        </w:rPr>
        <w:t xml:space="preserve"> weeks of being formally notified of viva outcome. </w:t>
      </w:r>
    </w:p>
    <w:p w14:paraId="745E1D26" w14:textId="77777777" w:rsidR="0060384C" w:rsidRDefault="0060384C" w:rsidP="0060384C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2012A">
        <w:rPr>
          <w:rFonts w:ascii="Arial" w:hAnsi="Arial" w:cs="Arial"/>
          <w:lang w:val="en-US"/>
        </w:rPr>
        <w:t xml:space="preserve">A recommendation to the DDC, through the Doctoral Convenor, that the student be awarded the </w:t>
      </w:r>
      <w:proofErr w:type="spellStart"/>
      <w:r w:rsidRPr="0002012A">
        <w:rPr>
          <w:rFonts w:ascii="Arial" w:hAnsi="Arial" w:cs="Arial"/>
          <w:lang w:val="en-US"/>
        </w:rPr>
        <w:t>DRes</w:t>
      </w:r>
      <w:proofErr w:type="spellEnd"/>
      <w:r w:rsidRPr="0002012A">
        <w:rPr>
          <w:rFonts w:ascii="Arial" w:hAnsi="Arial" w:cs="Arial"/>
          <w:lang w:val="en-US"/>
        </w:rPr>
        <w:t xml:space="preserve"> shall be made after the Convenor confirms that the requested changes have been adequately addressed</w:t>
      </w:r>
      <w:r w:rsidRPr="006B3AE7">
        <w:rPr>
          <w:rFonts w:ascii="Arial" w:hAnsi="Arial" w:cs="Arial"/>
          <w:lang w:val="en-US"/>
        </w:rPr>
        <w:t>.</w:t>
      </w:r>
    </w:p>
    <w:p w14:paraId="59912C52" w14:textId="77777777" w:rsidR="0060384C" w:rsidRPr="00037C6B" w:rsidRDefault="0060384C" w:rsidP="0060384C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</w:rPr>
      </w:pPr>
    </w:p>
    <w:p w14:paraId="315E26D3" w14:textId="77777777" w:rsidR="0060384C" w:rsidRPr="0098479E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 xml:space="preserve">Option 3: Pass with Significant Amendments  </w:t>
      </w:r>
      <w:r w:rsidRPr="0098479E">
        <w:rPr>
          <w:rFonts w:ascii="Arial" w:hAnsi="Arial" w:cs="Arial"/>
          <w:b/>
          <w:bCs/>
          <w:lang w:val="en-US"/>
        </w:rPr>
        <w:tab/>
      </w:r>
    </w:p>
    <w:p w14:paraId="040428C0" w14:textId="77777777" w:rsidR="0060384C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considers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to be a </w:t>
      </w:r>
      <w:proofErr w:type="gramStart"/>
      <w:r w:rsidRPr="00D31F9C">
        <w:rPr>
          <w:rFonts w:ascii="Arial" w:hAnsi="Arial" w:cs="Arial"/>
          <w:lang w:val="en-US"/>
        </w:rPr>
        <w:t>pass, but</w:t>
      </w:r>
      <w:proofErr w:type="gramEnd"/>
      <w:r w:rsidRPr="00D31F9C">
        <w:rPr>
          <w:rFonts w:ascii="Arial" w:hAnsi="Arial" w:cs="Arial"/>
          <w:lang w:val="en-US"/>
        </w:rPr>
        <w:t xml:space="preserve"> identifies significant amendments that can be completed in up to </w:t>
      </w:r>
      <w:r>
        <w:rPr>
          <w:rFonts w:ascii="Arial" w:hAnsi="Arial" w:cs="Arial"/>
          <w:lang w:val="en-US"/>
        </w:rPr>
        <w:t>six (</w:t>
      </w:r>
      <w:r w:rsidRPr="00D31F9C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)</w:t>
      </w:r>
      <w:r w:rsidRPr="00D31F9C">
        <w:rPr>
          <w:rFonts w:ascii="Arial" w:hAnsi="Arial" w:cs="Arial"/>
          <w:lang w:val="en-US"/>
        </w:rPr>
        <w:t xml:space="preserve"> months and need to be approved by both the Principal and the Second Supervisor. </w:t>
      </w:r>
    </w:p>
    <w:p w14:paraId="2E9BF4CA" w14:textId="77777777" w:rsidR="0060384C" w:rsidRDefault="0060384C" w:rsidP="0060384C">
      <w:pPr>
        <w:jc w:val="both"/>
        <w:rPr>
          <w:rFonts w:ascii="Arial" w:hAnsi="Arial" w:cs="Arial"/>
        </w:rPr>
      </w:pPr>
      <w:r w:rsidRPr="00F00534">
        <w:rPr>
          <w:rFonts w:ascii="Arial" w:hAnsi="Arial" w:cs="Arial"/>
        </w:rPr>
        <w:t>The E</w:t>
      </w:r>
      <w:r>
        <w:rPr>
          <w:rFonts w:ascii="Arial" w:hAnsi="Arial" w:cs="Arial"/>
        </w:rPr>
        <w:t xml:space="preserve">xaminer </w:t>
      </w:r>
      <w:r w:rsidRPr="00F00534">
        <w:rPr>
          <w:rFonts w:ascii="Arial" w:hAnsi="Arial" w:cs="Arial"/>
        </w:rPr>
        <w:t>P</w:t>
      </w:r>
      <w:r>
        <w:rPr>
          <w:rFonts w:ascii="Arial" w:hAnsi="Arial" w:cs="Arial"/>
        </w:rPr>
        <w:t>anel</w:t>
      </w:r>
      <w:r w:rsidRPr="00F00534">
        <w:rPr>
          <w:rFonts w:ascii="Arial" w:hAnsi="Arial" w:cs="Arial"/>
        </w:rPr>
        <w:t xml:space="preserve"> confirms that the requested changes have been adequately addressed following approval by both the Principal and the</w:t>
      </w:r>
      <w:r>
        <w:rPr>
          <w:rFonts w:ascii="Arial" w:hAnsi="Arial" w:cs="Arial"/>
        </w:rPr>
        <w:t xml:space="preserve"> </w:t>
      </w:r>
      <w:r w:rsidRPr="00F00534">
        <w:rPr>
          <w:rFonts w:ascii="Arial" w:hAnsi="Arial" w:cs="Arial"/>
        </w:rPr>
        <w:t>Second Supervisor.</w:t>
      </w:r>
    </w:p>
    <w:p w14:paraId="300AB536" w14:textId="77777777" w:rsidR="0060384C" w:rsidRPr="0098479E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 xml:space="preserve">Option 4: Viva Repeat and Thesis Revision and Resubmission </w:t>
      </w:r>
      <w:r w:rsidRPr="0098479E">
        <w:rPr>
          <w:rFonts w:ascii="Arial" w:hAnsi="Arial" w:cs="Arial"/>
          <w:b/>
          <w:bCs/>
          <w:lang w:val="en-US"/>
        </w:rPr>
        <w:tab/>
      </w:r>
    </w:p>
    <w:p w14:paraId="25D6AB91" w14:textId="77777777" w:rsidR="0060384C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considers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to be a marginal </w:t>
      </w:r>
      <w:proofErr w:type="gramStart"/>
      <w:r w:rsidRPr="00D31F9C">
        <w:rPr>
          <w:rFonts w:ascii="Arial" w:hAnsi="Arial" w:cs="Arial"/>
          <w:lang w:val="en-US"/>
        </w:rPr>
        <w:t>fail</w:t>
      </w:r>
      <w:proofErr w:type="gramEnd"/>
      <w:r w:rsidRPr="00D31F9C">
        <w:rPr>
          <w:rFonts w:ascii="Arial" w:hAnsi="Arial" w:cs="Arial"/>
          <w:lang w:val="en-US"/>
        </w:rPr>
        <w:t xml:space="preserve">, and requests that a significant revision and resubmission </w:t>
      </w:r>
      <w:proofErr w:type="gramStart"/>
      <w:r w:rsidRPr="00D31F9C">
        <w:rPr>
          <w:rFonts w:ascii="Arial" w:hAnsi="Arial" w:cs="Arial"/>
          <w:lang w:val="en-US"/>
        </w:rPr>
        <w:t>takes</w:t>
      </w:r>
      <w:proofErr w:type="gramEnd"/>
      <w:r w:rsidRPr="00D31F9C">
        <w:rPr>
          <w:rFonts w:ascii="Arial" w:hAnsi="Arial" w:cs="Arial"/>
          <w:lang w:val="en-US"/>
        </w:rPr>
        <w:t xml:space="preserve"> place within one</w:t>
      </w:r>
      <w:r>
        <w:rPr>
          <w:rFonts w:ascii="Arial" w:hAnsi="Arial" w:cs="Arial"/>
          <w:lang w:val="en-US"/>
        </w:rPr>
        <w:t xml:space="preserve"> (1)</w:t>
      </w:r>
      <w:r w:rsidRPr="00D31F9C">
        <w:rPr>
          <w:rFonts w:ascii="Arial" w:hAnsi="Arial" w:cs="Arial"/>
          <w:lang w:val="en-US"/>
        </w:rPr>
        <w:t xml:space="preserve"> academic year. Candidate shall sit for a second and final repeat viva approximately one year after this first viva. This will be the final viva opportunity of the candidate.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37809013" w14:textId="77777777" w:rsidR="0060384C" w:rsidRPr="0025758C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A15F3B">
        <w:rPr>
          <w:rFonts w:ascii="Arial" w:hAnsi="Arial" w:cs="Arial"/>
        </w:rPr>
        <w:t>The E</w:t>
      </w:r>
      <w:r>
        <w:rPr>
          <w:rFonts w:ascii="Arial" w:hAnsi="Arial" w:cs="Arial"/>
        </w:rPr>
        <w:t xml:space="preserve">xaminer </w:t>
      </w:r>
      <w:r w:rsidRPr="00A15F3B">
        <w:rPr>
          <w:rFonts w:ascii="Arial" w:hAnsi="Arial" w:cs="Arial"/>
        </w:rPr>
        <w:t>P</w:t>
      </w:r>
      <w:r>
        <w:rPr>
          <w:rFonts w:ascii="Arial" w:hAnsi="Arial" w:cs="Arial"/>
        </w:rPr>
        <w:t>anel</w:t>
      </w:r>
      <w:r w:rsidRPr="00A15F3B">
        <w:rPr>
          <w:rFonts w:ascii="Arial" w:hAnsi="Arial" w:cs="Arial"/>
        </w:rPr>
        <w:t xml:space="preserve"> confirms that the resubmission and the repeat viva are successful.</w:t>
      </w:r>
    </w:p>
    <w:p w14:paraId="5A23FDCB" w14:textId="77777777" w:rsidR="0060384C" w:rsidRPr="0098479E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 xml:space="preserve">Option 5: Fail </w:t>
      </w:r>
      <w:r w:rsidRPr="0098479E">
        <w:rPr>
          <w:rFonts w:ascii="Arial" w:hAnsi="Arial" w:cs="Arial"/>
          <w:b/>
          <w:bCs/>
          <w:lang w:val="en-US"/>
        </w:rPr>
        <w:tab/>
      </w:r>
    </w:p>
    <w:p w14:paraId="31CC4D3B" w14:textId="77777777" w:rsidR="0060384C" w:rsidRDefault="0060384C" w:rsidP="0060384C">
      <w:pPr>
        <w:jc w:val="both"/>
        <w:rPr>
          <w:rFonts w:ascii="Arial" w:hAnsi="Arial" w:cs="Arial"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considers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to be a significant </w:t>
      </w:r>
      <w:proofErr w:type="gramStart"/>
      <w:r w:rsidRPr="00D31F9C">
        <w:rPr>
          <w:rFonts w:ascii="Arial" w:hAnsi="Arial" w:cs="Arial"/>
          <w:lang w:val="en-US"/>
        </w:rPr>
        <w:t>fail</w:t>
      </w:r>
      <w:proofErr w:type="gramEnd"/>
      <w:r w:rsidRPr="00D31F9C">
        <w:rPr>
          <w:rFonts w:ascii="Arial" w:hAnsi="Arial" w:cs="Arial"/>
          <w:lang w:val="en-US"/>
        </w:rPr>
        <w:t xml:space="preserve"> and requests that the candidate terminates his or her doctoral journey forthwith. The Panel may opt to </w:t>
      </w:r>
      <w:r>
        <w:rPr>
          <w:rFonts w:ascii="Arial" w:hAnsi="Arial" w:cs="Arial"/>
          <w:lang w:val="en-US"/>
        </w:rPr>
        <w:t xml:space="preserve">recommend to the DDC, </w:t>
      </w:r>
      <w:r w:rsidRPr="006B3AE7">
        <w:rPr>
          <w:rFonts w:ascii="Arial" w:hAnsi="Arial" w:cs="Arial"/>
          <w:lang w:val="en-US"/>
        </w:rPr>
        <w:t>through the Doctoral Convenor</w:t>
      </w:r>
      <w:r>
        <w:rPr>
          <w:rFonts w:ascii="Arial" w:hAnsi="Arial" w:cs="Arial"/>
          <w:lang w:val="en-US"/>
        </w:rPr>
        <w:t xml:space="preserve">, that the candidate is </w:t>
      </w:r>
      <w:r w:rsidRPr="00D31F9C">
        <w:rPr>
          <w:rFonts w:ascii="Arial" w:hAnsi="Arial" w:cs="Arial"/>
          <w:lang w:val="en-US"/>
        </w:rPr>
        <w:t>award</w:t>
      </w:r>
      <w:r>
        <w:rPr>
          <w:rFonts w:ascii="Arial" w:hAnsi="Arial" w:cs="Arial"/>
          <w:lang w:val="en-US"/>
        </w:rPr>
        <w:t>ed</w:t>
      </w:r>
      <w:r w:rsidRPr="00D31F9C">
        <w:rPr>
          <w:rFonts w:ascii="Arial" w:hAnsi="Arial" w:cs="Arial"/>
          <w:lang w:val="en-US"/>
        </w:rPr>
        <w:t xml:space="preserve"> a Master by Research, if it is deemed justified that the work being submitted is of adequate master</w:t>
      </w:r>
      <w:r>
        <w:rPr>
          <w:rFonts w:ascii="Arial" w:hAnsi="Arial" w:cs="Arial"/>
          <w:lang w:val="en-US"/>
        </w:rPr>
        <w:t>’</w:t>
      </w:r>
      <w:r w:rsidRPr="00D31F9C">
        <w:rPr>
          <w:rFonts w:ascii="Arial" w:hAnsi="Arial" w:cs="Arial"/>
          <w:lang w:val="en-US"/>
        </w:rPr>
        <w:t xml:space="preserve">s-level </w:t>
      </w:r>
      <w:proofErr w:type="spellStart"/>
      <w:r w:rsidRPr="00D31F9C">
        <w:rPr>
          <w:rFonts w:ascii="Arial" w:hAnsi="Arial" w:cs="Arial"/>
          <w:lang w:val="en-US"/>
        </w:rPr>
        <w:t>rigour</w:t>
      </w:r>
      <w:proofErr w:type="spellEnd"/>
      <w:r w:rsidRPr="00D31F9C">
        <w:rPr>
          <w:rFonts w:ascii="Arial" w:hAnsi="Arial" w:cs="Arial"/>
          <w:lang w:val="en-US"/>
        </w:rPr>
        <w:t xml:space="preserve">. </w:t>
      </w:r>
    </w:p>
    <w:p w14:paraId="05BBAD46" w14:textId="77777777" w:rsidR="0060384C" w:rsidRDefault="0060384C" w:rsidP="0060384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</w:t>
      </w:r>
      <w:r w:rsidRPr="00166178">
        <w:rPr>
          <w:rFonts w:ascii="Arial" w:hAnsi="Arial" w:cs="Arial"/>
          <w:lang w:val="en-US"/>
        </w:rPr>
        <w:t xml:space="preserve"> the E</w:t>
      </w:r>
      <w:r>
        <w:rPr>
          <w:rFonts w:ascii="Arial" w:hAnsi="Arial" w:cs="Arial"/>
          <w:lang w:val="en-US"/>
        </w:rPr>
        <w:t xml:space="preserve">xaminer </w:t>
      </w:r>
      <w:r w:rsidRPr="00166178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anel</w:t>
      </w:r>
      <w:r w:rsidRPr="00166178">
        <w:rPr>
          <w:rFonts w:ascii="Arial" w:hAnsi="Arial" w:cs="Arial"/>
          <w:lang w:val="en-US"/>
        </w:rPr>
        <w:t xml:space="preserve"> deems that the work being submitted is of</w:t>
      </w:r>
      <w:r>
        <w:rPr>
          <w:rFonts w:ascii="Arial" w:hAnsi="Arial" w:cs="Arial"/>
          <w:lang w:val="en-US"/>
        </w:rPr>
        <w:t xml:space="preserve"> </w:t>
      </w:r>
      <w:r w:rsidRPr="00166178">
        <w:rPr>
          <w:rFonts w:ascii="Arial" w:hAnsi="Arial" w:cs="Arial"/>
          <w:lang w:val="en-US"/>
        </w:rPr>
        <w:t xml:space="preserve">adequate master’s-level </w:t>
      </w:r>
      <w:proofErr w:type="spellStart"/>
      <w:r w:rsidRPr="00166178">
        <w:rPr>
          <w:rFonts w:ascii="Arial" w:hAnsi="Arial" w:cs="Arial"/>
          <w:lang w:val="en-US"/>
        </w:rPr>
        <w:t>rigour</w:t>
      </w:r>
      <w:proofErr w:type="spellEnd"/>
      <w:r w:rsidRPr="00166178">
        <w:rPr>
          <w:rFonts w:ascii="Arial" w:hAnsi="Arial" w:cs="Arial"/>
          <w:lang w:val="en-US"/>
        </w:rPr>
        <w:t xml:space="preserve"> and the Master by Research option is selected, the ‘Academic Research Grading Rubric’ (DOC382) is to be used by the E</w:t>
      </w:r>
      <w:r>
        <w:rPr>
          <w:rFonts w:ascii="Arial" w:hAnsi="Arial" w:cs="Arial"/>
          <w:lang w:val="en-US"/>
        </w:rPr>
        <w:t xml:space="preserve">xaminer </w:t>
      </w:r>
      <w:r w:rsidRPr="00166178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anel</w:t>
      </w:r>
      <w:r w:rsidRPr="00166178">
        <w:rPr>
          <w:rFonts w:ascii="Arial" w:hAnsi="Arial" w:cs="Arial"/>
          <w:lang w:val="en-US"/>
        </w:rPr>
        <w:t xml:space="preserve"> to provide the final thesis mark and grade.</w:t>
      </w:r>
    </w:p>
    <w:p w14:paraId="67FF4FCA" w14:textId="77777777" w:rsidR="0060384C" w:rsidRDefault="0060384C" w:rsidP="0060384C">
      <w:pPr>
        <w:jc w:val="both"/>
        <w:rPr>
          <w:rFonts w:ascii="Arial" w:hAnsi="Arial" w:cs="Arial"/>
          <w:lang w:val="en-US"/>
        </w:rPr>
      </w:pPr>
    </w:p>
    <w:p w14:paraId="1B929418" w14:textId="77777777" w:rsidR="00302E59" w:rsidRDefault="00302E59" w:rsidP="0060384C">
      <w:pPr>
        <w:jc w:val="both"/>
        <w:rPr>
          <w:rFonts w:ascii="Arial" w:hAnsi="Arial" w:cs="Arial"/>
          <w:lang w:val="en-US"/>
        </w:rPr>
      </w:pPr>
    </w:p>
    <w:p w14:paraId="1285E5A8" w14:textId="77777777" w:rsidR="0060384C" w:rsidRPr="003E607D" w:rsidRDefault="0060384C" w:rsidP="0060384C">
      <w:pPr>
        <w:jc w:val="both"/>
        <w:rPr>
          <w:rFonts w:ascii="Arial" w:hAnsi="Arial" w:cs="Arial"/>
          <w:b/>
          <w:bCs/>
          <w:lang w:val="en-US"/>
        </w:rPr>
      </w:pPr>
      <w:r w:rsidRPr="003E607D">
        <w:rPr>
          <w:rFonts w:ascii="Arial" w:hAnsi="Arial" w:cs="Arial"/>
          <w:b/>
          <w:bCs/>
          <w:lang w:val="en-US"/>
        </w:rPr>
        <w:lastRenderedPageBreak/>
        <w:t>Notes</w:t>
      </w:r>
      <w:r>
        <w:rPr>
          <w:rFonts w:ascii="Arial" w:hAnsi="Arial" w:cs="Arial"/>
          <w:b/>
          <w:bCs/>
          <w:lang w:val="en-US"/>
        </w:rPr>
        <w:t xml:space="preserve"> for Section 3</w:t>
      </w:r>
      <w:r w:rsidRPr="003E607D">
        <w:rPr>
          <w:rFonts w:ascii="Arial" w:hAnsi="Arial" w:cs="Arial"/>
          <w:b/>
          <w:bCs/>
          <w:lang w:val="en-US"/>
        </w:rPr>
        <w:t xml:space="preserve">: </w:t>
      </w:r>
    </w:p>
    <w:p w14:paraId="35C80EBC" w14:textId="77777777" w:rsidR="0060384C" w:rsidRPr="007B2859" w:rsidRDefault="0060384C" w:rsidP="0060384C">
      <w:pPr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 xml:space="preserve">Examiners should evaluate whether the thesis </w:t>
      </w:r>
      <w:r>
        <w:rPr>
          <w:rFonts w:ascii="Arial" w:hAnsi="Arial" w:cs="Arial"/>
          <w:lang w:val="en-US"/>
        </w:rPr>
        <w:t>includes the following</w:t>
      </w:r>
      <w:r w:rsidRPr="00D17B03">
        <w:rPr>
          <w:rFonts w:ascii="Arial" w:hAnsi="Arial" w:cs="Arial"/>
          <w:lang w:val="en-US"/>
        </w:rPr>
        <w:t>:</w:t>
      </w:r>
    </w:p>
    <w:p w14:paraId="56EA1EAF" w14:textId="77777777" w:rsidR="0060384C" w:rsidRPr="00D17B03" w:rsidRDefault="0060384C" w:rsidP="0060384C">
      <w:pPr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Pr="00D17B03">
        <w:rPr>
          <w:rFonts w:ascii="Arial" w:hAnsi="Arial" w:cs="Arial"/>
          <w:lang w:val="en-US"/>
        </w:rPr>
        <w:t>learly articulated</w:t>
      </w:r>
      <w:r w:rsidRPr="007B2859">
        <w:rPr>
          <w:rFonts w:ascii="Arial" w:hAnsi="Arial" w:cs="Arial"/>
          <w:lang w:val="en-US"/>
        </w:rPr>
        <w:t xml:space="preserve"> aim and objectives,</w:t>
      </w:r>
      <w:r>
        <w:rPr>
          <w:rFonts w:ascii="Arial" w:hAnsi="Arial" w:cs="Arial"/>
          <w:lang w:val="en-US"/>
        </w:rPr>
        <w:t xml:space="preserve"> </w:t>
      </w:r>
      <w:r w:rsidRPr="00D17B03">
        <w:rPr>
          <w:rFonts w:ascii="Arial" w:hAnsi="Arial" w:cs="Arial"/>
          <w:lang w:val="en-US"/>
        </w:rPr>
        <w:t>research problem</w:t>
      </w:r>
      <w:r>
        <w:rPr>
          <w:rFonts w:ascii="Arial" w:hAnsi="Arial" w:cs="Arial"/>
          <w:lang w:val="en-US"/>
        </w:rPr>
        <w:t>s</w:t>
      </w:r>
      <w:r w:rsidRPr="00D17B03">
        <w:rPr>
          <w:rFonts w:ascii="Arial" w:hAnsi="Arial" w:cs="Arial"/>
          <w:lang w:val="en-US"/>
        </w:rPr>
        <w:t>/questions</w:t>
      </w:r>
      <w:r w:rsidRPr="007B285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</w:t>
      </w:r>
      <w:r w:rsidRPr="007B2859">
        <w:rPr>
          <w:rFonts w:ascii="Arial" w:hAnsi="Arial" w:cs="Arial"/>
          <w:lang w:val="en-US"/>
        </w:rPr>
        <w:t>j</w:t>
      </w:r>
      <w:r w:rsidRPr="00D17B03">
        <w:rPr>
          <w:rFonts w:ascii="Arial" w:hAnsi="Arial" w:cs="Arial"/>
          <w:lang w:val="en-US"/>
        </w:rPr>
        <w:t>ustification of topic choice and relevance (academic, professional, or societal)</w:t>
      </w:r>
      <w:r w:rsidRPr="007B2859">
        <w:rPr>
          <w:rFonts w:ascii="Arial" w:hAnsi="Arial" w:cs="Arial"/>
          <w:lang w:val="en-US"/>
        </w:rPr>
        <w:t>; and c</w:t>
      </w:r>
      <w:r w:rsidRPr="00D17B03">
        <w:rPr>
          <w:rFonts w:ascii="Arial" w:hAnsi="Arial" w:cs="Arial"/>
          <w:lang w:val="en-US"/>
        </w:rPr>
        <w:t>ontext for the research (background, rationale)</w:t>
      </w:r>
      <w:r>
        <w:rPr>
          <w:rFonts w:ascii="Arial" w:hAnsi="Arial" w:cs="Arial"/>
          <w:lang w:val="en-US"/>
        </w:rPr>
        <w:t>.</w:t>
      </w:r>
    </w:p>
    <w:p w14:paraId="6EA7F7FD" w14:textId="77777777" w:rsidR="0060384C" w:rsidRPr="00D17B03" w:rsidRDefault="0060384C" w:rsidP="0060384C">
      <w:pPr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Critical analysis of previous work</w:t>
      </w:r>
      <w:r w:rsidRPr="007B2859">
        <w:rPr>
          <w:rFonts w:ascii="Arial" w:hAnsi="Arial" w:cs="Arial"/>
          <w:lang w:val="en-US"/>
        </w:rPr>
        <w:t xml:space="preserve"> and i</w:t>
      </w:r>
      <w:r w:rsidRPr="00D17B03">
        <w:rPr>
          <w:rFonts w:ascii="Arial" w:hAnsi="Arial" w:cs="Arial"/>
          <w:lang w:val="en-US"/>
        </w:rPr>
        <w:t>dentification of gaps in knowledge.</w:t>
      </w:r>
    </w:p>
    <w:p w14:paraId="3CE18BA3" w14:textId="77777777" w:rsidR="0060384C" w:rsidRPr="00D17B03" w:rsidRDefault="0060384C" w:rsidP="0060384C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Explanation</w:t>
      </w:r>
      <w:r w:rsidRPr="007B2859">
        <w:rPr>
          <w:rFonts w:ascii="Arial" w:hAnsi="Arial" w:cs="Arial"/>
          <w:lang w:val="en-US"/>
        </w:rPr>
        <w:t xml:space="preserve"> </w:t>
      </w:r>
      <w:r w:rsidRPr="00D17B03">
        <w:rPr>
          <w:rFonts w:ascii="Arial" w:hAnsi="Arial" w:cs="Arial"/>
          <w:lang w:val="en-US"/>
        </w:rPr>
        <w:t>and justification of chosen methods</w:t>
      </w:r>
      <w:r w:rsidRPr="007B2859">
        <w:rPr>
          <w:rFonts w:ascii="Arial" w:hAnsi="Arial" w:cs="Arial"/>
          <w:lang w:val="en-US"/>
        </w:rPr>
        <w:t xml:space="preserve"> (</w:t>
      </w:r>
      <w:proofErr w:type="gramStart"/>
      <w:r w:rsidRPr="007B2859">
        <w:rPr>
          <w:rFonts w:ascii="Arial" w:hAnsi="Arial" w:cs="Arial"/>
          <w:lang w:val="en-US"/>
        </w:rPr>
        <w:t>including</w:t>
      </w:r>
      <w:r w:rsidRPr="00D17B03">
        <w:rPr>
          <w:rFonts w:ascii="Arial" w:hAnsi="Arial" w:cs="Arial"/>
          <w:lang w:val="en-US"/>
        </w:rPr>
        <w:t xml:space="preserve"> of</w:t>
      </w:r>
      <w:proofErr w:type="gramEnd"/>
      <w:r w:rsidRPr="00D17B03">
        <w:rPr>
          <w:rFonts w:ascii="Arial" w:hAnsi="Arial" w:cs="Arial"/>
          <w:lang w:val="en-US"/>
        </w:rPr>
        <w:t xml:space="preserve"> research design, sampling, tools, data collection, and analysis</w:t>
      </w:r>
      <w:r w:rsidRPr="007B2859">
        <w:rPr>
          <w:rFonts w:ascii="Arial" w:hAnsi="Arial" w:cs="Arial"/>
          <w:lang w:val="en-US"/>
        </w:rPr>
        <w:t>), a</w:t>
      </w:r>
      <w:r w:rsidRPr="00D17B03">
        <w:rPr>
          <w:rFonts w:ascii="Arial" w:hAnsi="Arial" w:cs="Arial"/>
          <w:lang w:val="en-US"/>
        </w:rPr>
        <w:t>lignment between methods and research questions.</w:t>
      </w:r>
    </w:p>
    <w:p w14:paraId="33B6C741" w14:textId="77777777" w:rsidR="0060384C" w:rsidRPr="00D17B03" w:rsidRDefault="0060384C" w:rsidP="0060384C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Consideration of validity, reliability, and ethics.</w:t>
      </w:r>
    </w:p>
    <w:p w14:paraId="0606D6B1" w14:textId="77777777" w:rsidR="0060384C" w:rsidRPr="00D17B03" w:rsidRDefault="0060384C" w:rsidP="0060384C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 xml:space="preserve">Evidence of methodological </w:t>
      </w:r>
      <w:proofErr w:type="spellStart"/>
      <w:r w:rsidRPr="00D17B03">
        <w:rPr>
          <w:rFonts w:ascii="Arial" w:hAnsi="Arial" w:cs="Arial"/>
          <w:lang w:val="en-US"/>
        </w:rPr>
        <w:t>rigo</w:t>
      </w:r>
      <w:r>
        <w:rPr>
          <w:rFonts w:ascii="Arial" w:hAnsi="Arial" w:cs="Arial"/>
          <w:lang w:val="en-US"/>
        </w:rPr>
        <w:t>u</w:t>
      </w:r>
      <w:r w:rsidRPr="00D17B03">
        <w:rPr>
          <w:rFonts w:ascii="Arial" w:hAnsi="Arial" w:cs="Arial"/>
          <w:lang w:val="en-US"/>
        </w:rPr>
        <w:t>r</w:t>
      </w:r>
      <w:proofErr w:type="spellEnd"/>
      <w:r w:rsidRPr="00D17B03">
        <w:rPr>
          <w:rFonts w:ascii="Arial" w:hAnsi="Arial" w:cs="Arial"/>
          <w:lang w:val="en-US"/>
        </w:rPr>
        <w:t xml:space="preserve"> and reflexivity.</w:t>
      </w:r>
    </w:p>
    <w:p w14:paraId="4F67021E" w14:textId="77777777" w:rsidR="0060384C" w:rsidRPr="00D17B03" w:rsidRDefault="0060384C" w:rsidP="0060384C">
      <w:pPr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Clear presentation of data/findings</w:t>
      </w:r>
      <w:r w:rsidRPr="007B2859">
        <w:rPr>
          <w:rFonts w:ascii="Arial" w:hAnsi="Arial" w:cs="Arial"/>
          <w:lang w:val="en-US"/>
        </w:rPr>
        <w:t>, i</w:t>
      </w:r>
      <w:r w:rsidRPr="00D17B03">
        <w:rPr>
          <w:rFonts w:ascii="Arial" w:hAnsi="Arial" w:cs="Arial"/>
          <w:lang w:val="en-US"/>
        </w:rPr>
        <w:t>ntegration of findings with research objectives and literature</w:t>
      </w:r>
      <w:r w:rsidRPr="007B2859">
        <w:rPr>
          <w:rFonts w:ascii="Arial" w:hAnsi="Arial" w:cs="Arial"/>
          <w:lang w:val="en-US"/>
        </w:rPr>
        <w:t xml:space="preserve"> and e</w:t>
      </w:r>
      <w:r w:rsidRPr="00D17B03">
        <w:rPr>
          <w:rFonts w:ascii="Arial" w:hAnsi="Arial" w:cs="Arial"/>
          <w:lang w:val="en-US"/>
        </w:rPr>
        <w:t>vidence of critical analysis and synthesis.</w:t>
      </w:r>
    </w:p>
    <w:p w14:paraId="3DC90D1E" w14:textId="77777777" w:rsidR="0060384C" w:rsidRPr="007B2859" w:rsidRDefault="0060384C" w:rsidP="0060384C">
      <w:pPr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Development of strong, well-reasoned arguments</w:t>
      </w:r>
      <w:r>
        <w:rPr>
          <w:rFonts w:ascii="Arial" w:hAnsi="Arial" w:cs="Arial"/>
          <w:lang w:val="en-US"/>
        </w:rPr>
        <w:t>.</w:t>
      </w:r>
    </w:p>
    <w:p w14:paraId="65091808" w14:textId="77777777" w:rsidR="0060384C" w:rsidRPr="00D17B03" w:rsidRDefault="0060384C" w:rsidP="0060384C">
      <w:pPr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7B2859">
        <w:rPr>
          <w:rFonts w:ascii="Arial" w:hAnsi="Arial" w:cs="Arial"/>
          <w:lang w:val="en-US"/>
        </w:rPr>
        <w:t>O</w:t>
      </w:r>
      <w:r w:rsidRPr="00D17B03">
        <w:rPr>
          <w:rFonts w:ascii="Arial" w:hAnsi="Arial" w:cs="Arial"/>
          <w:lang w:val="en-US"/>
        </w:rPr>
        <w:t>riginal contribution to knowledge, theory, or practice</w:t>
      </w:r>
      <w:r w:rsidRPr="007B2859">
        <w:rPr>
          <w:rFonts w:ascii="Arial" w:hAnsi="Arial" w:cs="Arial"/>
          <w:lang w:val="en-US"/>
        </w:rPr>
        <w:t>, including i</w:t>
      </w:r>
      <w:r w:rsidRPr="00D17B03">
        <w:rPr>
          <w:rFonts w:ascii="Arial" w:hAnsi="Arial" w:cs="Arial"/>
          <w:lang w:val="en-US"/>
        </w:rPr>
        <w:t>ndication of new insights or directions for future research.</w:t>
      </w:r>
    </w:p>
    <w:p w14:paraId="28EBC678" w14:textId="77777777" w:rsidR="0060384C" w:rsidRPr="00D17B03" w:rsidRDefault="0060384C" w:rsidP="0060384C">
      <w:pPr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Realistic and meaningful recommendations for further research or practice.</w:t>
      </w:r>
    </w:p>
    <w:p w14:paraId="7829C215" w14:textId="77777777" w:rsidR="0060384C" w:rsidRPr="007B2859" w:rsidRDefault="0060384C" w:rsidP="0060384C">
      <w:pPr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Proper and consistent Harvard referencing</w:t>
      </w:r>
      <w:r w:rsidRPr="007B2859">
        <w:rPr>
          <w:rFonts w:ascii="Arial" w:hAnsi="Arial" w:cs="Arial"/>
          <w:lang w:val="en-US"/>
        </w:rPr>
        <w:t>, appropriate formatting and style</w:t>
      </w:r>
      <w:r>
        <w:rPr>
          <w:rFonts w:ascii="Arial" w:hAnsi="Arial" w:cs="Arial"/>
          <w:lang w:val="en-US"/>
        </w:rPr>
        <w:t>.</w:t>
      </w:r>
    </w:p>
    <w:p w14:paraId="0BA6A147" w14:textId="77777777" w:rsidR="0060384C" w:rsidRDefault="0060384C" w:rsidP="0060384C">
      <w:pPr>
        <w:jc w:val="both"/>
        <w:rPr>
          <w:rFonts w:ascii="Arial" w:hAnsi="Arial" w:cs="Arial"/>
          <w:lang w:val="en-US"/>
        </w:rPr>
      </w:pPr>
    </w:p>
    <w:p w14:paraId="17DD7D92" w14:textId="77777777" w:rsidR="0060384C" w:rsidRDefault="0060384C" w:rsidP="00E373E2">
      <w:pPr>
        <w:rPr>
          <w:rFonts w:ascii="Arial" w:hAnsi="Arial" w:cs="Arial"/>
        </w:rPr>
      </w:pPr>
    </w:p>
    <w:p w14:paraId="1EE0F6BB" w14:textId="77777777" w:rsidR="0060384C" w:rsidRDefault="0060384C" w:rsidP="00E373E2">
      <w:pPr>
        <w:rPr>
          <w:rFonts w:ascii="Arial" w:hAnsi="Arial" w:cs="Arial"/>
        </w:rPr>
      </w:pPr>
    </w:p>
    <w:sectPr w:rsidR="0060384C" w:rsidSect="009B6D97">
      <w:pgSz w:w="11906" w:h="16838"/>
      <w:pgMar w:top="1134" w:right="1133" w:bottom="720" w:left="993" w:header="41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7F97" w14:textId="77777777" w:rsidR="00B52953" w:rsidRDefault="00B52953" w:rsidP="00716A89">
      <w:pPr>
        <w:spacing w:after="0" w:line="240" w:lineRule="auto"/>
      </w:pPr>
      <w:r>
        <w:separator/>
      </w:r>
    </w:p>
  </w:endnote>
  <w:endnote w:type="continuationSeparator" w:id="0">
    <w:p w14:paraId="533B45FC" w14:textId="77777777" w:rsidR="00B52953" w:rsidRDefault="00B52953" w:rsidP="0071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A2DE" w14:textId="589E7A81" w:rsidR="00302E59" w:rsidRDefault="00302E59" w:rsidP="00302E59">
    <w:pPr>
      <w:pStyle w:val="Foo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_____________________________________________________________________________________________________________</w:t>
    </w:r>
  </w:p>
  <w:p w14:paraId="58F64F44" w14:textId="2AEDC5D7" w:rsidR="00302E59" w:rsidRPr="007F36D8" w:rsidRDefault="00302E59" w:rsidP="00302E59">
    <w:pPr>
      <w:pStyle w:val="Footer"/>
      <w:rPr>
        <w:rFonts w:ascii="Arial" w:hAnsi="Arial" w:cs="Arial"/>
        <w:b/>
        <w:i/>
        <w:sz w:val="16"/>
        <w:szCs w:val="16"/>
      </w:rPr>
    </w:pPr>
    <w:r w:rsidRPr="00302E59">
      <w:rPr>
        <w:rFonts w:ascii="Arial" w:hAnsi="Arial" w:cs="Arial"/>
        <w:b/>
        <w:i/>
        <w:sz w:val="16"/>
        <w:szCs w:val="16"/>
      </w:rPr>
      <w:t>MCAST Controlled and approved document</w:t>
    </w:r>
    <w:r>
      <w:rPr>
        <w:rFonts w:ascii="Arial" w:hAnsi="Arial" w:cs="Arial"/>
        <w:sz w:val="20"/>
        <w:szCs w:val="20"/>
      </w:rPr>
      <w:tab/>
      <w:t xml:space="preserve">                                   </w:t>
    </w:r>
    <w:r w:rsidRPr="00D20821">
      <w:rPr>
        <w:rFonts w:ascii="Arial" w:hAnsi="Arial" w:cs="Arial"/>
        <w:b/>
        <w:i/>
        <w:sz w:val="16"/>
        <w:szCs w:val="16"/>
      </w:rPr>
      <w:t xml:space="preserve">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2966" w14:textId="77777777" w:rsidR="00B52953" w:rsidRDefault="00B52953" w:rsidP="00716A89">
      <w:pPr>
        <w:spacing w:after="0" w:line="240" w:lineRule="auto"/>
      </w:pPr>
      <w:r>
        <w:separator/>
      </w:r>
    </w:p>
  </w:footnote>
  <w:footnote w:type="continuationSeparator" w:id="0">
    <w:p w14:paraId="79201C9F" w14:textId="77777777" w:rsidR="00B52953" w:rsidRDefault="00B52953" w:rsidP="0071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5"/>
      <w:gridCol w:w="685"/>
      <w:gridCol w:w="780"/>
      <w:gridCol w:w="284"/>
      <w:gridCol w:w="992"/>
      <w:gridCol w:w="992"/>
      <w:gridCol w:w="993"/>
      <w:gridCol w:w="567"/>
      <w:gridCol w:w="1134"/>
      <w:gridCol w:w="708"/>
    </w:tblGrid>
    <w:tr w:rsidR="00EE4553" w:rsidRPr="00642AA3" w14:paraId="255AB972" w14:textId="77777777" w:rsidTr="00E84A1F">
      <w:trPr>
        <w:trHeight w:val="278"/>
      </w:trPr>
      <w:tc>
        <w:tcPr>
          <w:tcW w:w="3355" w:type="dxa"/>
          <w:vMerge w:val="restart"/>
        </w:tcPr>
        <w:p w14:paraId="6A9CD875" w14:textId="77777777" w:rsidR="00EE4553" w:rsidRPr="00642AA3" w:rsidRDefault="00EE4553" w:rsidP="00EE4553">
          <w:pPr>
            <w:pStyle w:val="Header"/>
            <w:rPr>
              <w:lang w:val="en-US"/>
            </w:rPr>
          </w:pPr>
          <w:r w:rsidRPr="0076614E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3381681" wp14:editId="636164E8">
                <wp:simplePos x="0" y="0"/>
                <wp:positionH relativeFrom="column">
                  <wp:posOffset>56963</wp:posOffset>
                </wp:positionH>
                <wp:positionV relativeFrom="paragraph">
                  <wp:posOffset>61472</wp:posOffset>
                </wp:positionV>
                <wp:extent cx="1605915" cy="670560"/>
                <wp:effectExtent l="0" t="0" r="0" b="0"/>
                <wp:wrapTight wrapText="bothSides">
                  <wp:wrapPolygon edited="0">
                    <wp:start x="2819" y="0"/>
                    <wp:lineTo x="1537" y="2455"/>
                    <wp:lineTo x="256" y="7364"/>
                    <wp:lineTo x="256" y="12273"/>
                    <wp:lineTo x="2819" y="19023"/>
                    <wp:lineTo x="3843" y="20250"/>
                    <wp:lineTo x="5893" y="20250"/>
                    <wp:lineTo x="8456" y="19023"/>
                    <wp:lineTo x="20242" y="11659"/>
                    <wp:lineTo x="20242" y="9818"/>
                    <wp:lineTo x="21267" y="6750"/>
                    <wp:lineTo x="6662" y="0"/>
                    <wp:lineTo x="2819" y="0"/>
                  </wp:wrapPolygon>
                </wp:wrapTight>
                <wp:docPr id="1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91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35" w:type="dxa"/>
          <w:gridSpan w:val="9"/>
          <w:vAlign w:val="center"/>
        </w:tcPr>
        <w:p w14:paraId="1E28FC10" w14:textId="4E536955" w:rsidR="00EE4553" w:rsidRPr="00FF3667" w:rsidRDefault="00EE4553" w:rsidP="00EE4553">
          <w:pPr>
            <w:tabs>
              <w:tab w:val="center" w:pos="4320"/>
              <w:tab w:val="left" w:pos="6735"/>
            </w:tabs>
            <w:spacing w:after="0" w:line="240" w:lineRule="auto"/>
            <w:rPr>
              <w:rFonts w:ascii="Arial" w:hAnsi="Arial" w:cs="Arial"/>
              <w:i/>
            </w:rPr>
          </w:pPr>
          <w:r w:rsidRPr="00FF3667"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DOC 482_</w:t>
          </w:r>
          <w:r w:rsidR="00E84A1F"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CORP_REV_A_</w:t>
          </w:r>
          <w:r w:rsidRPr="00FF3667"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DRES PRO</w:t>
          </w:r>
          <w:r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GR</w:t>
          </w:r>
          <w:r w:rsidRPr="00FF3667"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AMME PRELIMINARY VIVA REPORT FORM</w:t>
          </w:r>
        </w:p>
      </w:tc>
    </w:tr>
    <w:tr w:rsidR="00EE4553" w:rsidRPr="00642AA3" w14:paraId="24393606" w14:textId="77777777" w:rsidTr="00B85522">
      <w:trPr>
        <w:trHeight w:val="277"/>
      </w:trPr>
      <w:tc>
        <w:tcPr>
          <w:tcW w:w="3355" w:type="dxa"/>
          <w:vMerge/>
        </w:tcPr>
        <w:p w14:paraId="248916C5" w14:textId="77777777" w:rsidR="00EE4553" w:rsidRPr="0076614E" w:rsidRDefault="00EE4553" w:rsidP="00EE4553">
          <w:pPr>
            <w:pStyle w:val="Header"/>
            <w:rPr>
              <w:noProof/>
              <w:lang w:eastAsia="en-GB"/>
            </w:rPr>
          </w:pPr>
        </w:p>
      </w:tc>
      <w:tc>
        <w:tcPr>
          <w:tcW w:w="1465" w:type="dxa"/>
          <w:gridSpan w:val="2"/>
          <w:shd w:val="clear" w:color="auto" w:fill="F2F2F2" w:themeFill="background1" w:themeFillShade="F2"/>
          <w:vAlign w:val="center"/>
        </w:tcPr>
        <w:p w14:paraId="3A3B3A91" w14:textId="77777777" w:rsidR="00EE4553" w:rsidRPr="00E84A1F" w:rsidRDefault="00EE4553" w:rsidP="00B86E7D">
          <w:pPr>
            <w:pStyle w:val="Header"/>
            <w:tabs>
              <w:tab w:val="left" w:pos="6735"/>
            </w:tabs>
            <w:rPr>
              <w:rFonts w:ascii="Arial" w:hAnsi="Arial" w:cs="Arial"/>
              <w:i/>
              <w:sz w:val="16"/>
              <w:szCs w:val="16"/>
              <w:lang w:val="en-US"/>
            </w:rPr>
          </w:pPr>
          <w:r w:rsidRPr="00E84A1F">
            <w:rPr>
              <w:rFonts w:ascii="Arial" w:hAnsi="Arial" w:cs="Arial"/>
              <w:i/>
              <w:sz w:val="16"/>
              <w:szCs w:val="16"/>
              <w:lang w:val="en-US"/>
            </w:rPr>
            <w:t>Document Owner</w:t>
          </w:r>
        </w:p>
      </w:tc>
      <w:tc>
        <w:tcPr>
          <w:tcW w:w="3261" w:type="dxa"/>
          <w:gridSpan w:val="4"/>
          <w:vAlign w:val="center"/>
        </w:tcPr>
        <w:p w14:paraId="0D428C98" w14:textId="1DDD96F7" w:rsidR="00EE4553" w:rsidRPr="00E84A1F" w:rsidRDefault="00B85522" w:rsidP="00EE4553">
          <w:pPr>
            <w:spacing w:after="0"/>
            <w:rPr>
              <w:rFonts w:ascii="Arial" w:hAnsi="Arial" w:cs="Arial"/>
              <w:iCs/>
              <w:sz w:val="16"/>
              <w:szCs w:val="16"/>
            </w:rPr>
          </w:pPr>
          <w:r>
            <w:rPr>
              <w:rFonts w:ascii="Arial" w:hAnsi="Arial" w:cs="Arial"/>
              <w:iCs/>
              <w:sz w:val="16"/>
              <w:szCs w:val="16"/>
            </w:rPr>
            <w:t xml:space="preserve">Director- </w:t>
          </w:r>
          <w:r w:rsidR="001003AA">
            <w:rPr>
              <w:rFonts w:ascii="Arial" w:hAnsi="Arial" w:cs="Arial"/>
              <w:iCs/>
              <w:sz w:val="16"/>
              <w:szCs w:val="16"/>
            </w:rPr>
            <w:t xml:space="preserve">Applied </w:t>
          </w:r>
          <w:r w:rsidR="00E84A1F" w:rsidRPr="00E84A1F">
            <w:rPr>
              <w:rFonts w:ascii="Arial" w:hAnsi="Arial" w:cs="Arial"/>
              <w:iCs/>
              <w:sz w:val="16"/>
              <w:szCs w:val="16"/>
            </w:rPr>
            <w:t>Research &amp; Innovation</w:t>
          </w:r>
          <w:r w:rsidR="00E84A1F">
            <w:rPr>
              <w:rFonts w:ascii="Arial" w:hAnsi="Arial" w:cs="Arial"/>
              <w:iCs/>
              <w:sz w:val="16"/>
              <w:szCs w:val="16"/>
            </w:rPr>
            <w:t xml:space="preserve"> </w:t>
          </w:r>
          <w:r w:rsidR="001003AA">
            <w:rPr>
              <w:rFonts w:ascii="Arial" w:hAnsi="Arial" w:cs="Arial"/>
              <w:iCs/>
              <w:sz w:val="16"/>
              <w:szCs w:val="16"/>
            </w:rPr>
            <w:t>Centre</w:t>
          </w:r>
        </w:p>
      </w:tc>
      <w:tc>
        <w:tcPr>
          <w:tcW w:w="1701" w:type="dxa"/>
          <w:gridSpan w:val="2"/>
          <w:shd w:val="clear" w:color="auto" w:fill="F2F2F2" w:themeFill="background1" w:themeFillShade="F2"/>
          <w:vAlign w:val="center"/>
        </w:tcPr>
        <w:p w14:paraId="4D18545F" w14:textId="77777777" w:rsidR="00EE4553" w:rsidRPr="00FF3667" w:rsidRDefault="00EE4553" w:rsidP="00E84A1F">
          <w:pPr>
            <w:pStyle w:val="Header"/>
            <w:tabs>
              <w:tab w:val="left" w:pos="6735"/>
            </w:tabs>
            <w:rPr>
              <w:rFonts w:cs="Arial"/>
              <w:i/>
              <w:lang w:val="en-US"/>
            </w:rPr>
          </w:pPr>
          <w:r w:rsidRPr="00E84A1F">
            <w:rPr>
              <w:rFonts w:ascii="Arial" w:hAnsi="Arial" w:cs="Arial"/>
              <w:i/>
              <w:sz w:val="16"/>
              <w:szCs w:val="16"/>
              <w:lang w:val="en-US"/>
            </w:rPr>
            <w:t>Document Approver</w:t>
          </w:r>
        </w:p>
      </w:tc>
      <w:tc>
        <w:tcPr>
          <w:tcW w:w="708" w:type="dxa"/>
          <w:vAlign w:val="center"/>
        </w:tcPr>
        <w:p w14:paraId="3969A059" w14:textId="77777777" w:rsidR="00EE4553" w:rsidRPr="00FF3667" w:rsidRDefault="00EE4553" w:rsidP="00EE4553">
          <w:pPr>
            <w:pStyle w:val="Header"/>
            <w:tabs>
              <w:tab w:val="left" w:pos="6735"/>
            </w:tabs>
            <w:ind w:left="37"/>
            <w:rPr>
              <w:rFonts w:cs="Arial"/>
              <w:b/>
              <w:bCs/>
              <w:iCs/>
              <w:lang w:val="en-US"/>
            </w:rPr>
          </w:pPr>
          <w:r w:rsidRPr="00E84A1F">
            <w:rPr>
              <w:rFonts w:ascii="Arial" w:hAnsi="Arial" w:cs="Arial"/>
              <w:iCs/>
              <w:sz w:val="16"/>
              <w:szCs w:val="16"/>
            </w:rPr>
            <w:t>VPC</w:t>
          </w:r>
        </w:p>
      </w:tc>
    </w:tr>
    <w:tr w:rsidR="00EE4553" w:rsidRPr="00642AA3" w14:paraId="069879FE" w14:textId="77777777" w:rsidTr="00E84A1F">
      <w:trPr>
        <w:trHeight w:val="225"/>
      </w:trPr>
      <w:tc>
        <w:tcPr>
          <w:tcW w:w="3355" w:type="dxa"/>
          <w:vMerge/>
        </w:tcPr>
        <w:p w14:paraId="41DA46CB" w14:textId="77777777" w:rsidR="00EE4553" w:rsidRDefault="00EE4553" w:rsidP="00EE4553">
          <w:pPr>
            <w:pStyle w:val="Header"/>
            <w:jc w:val="right"/>
          </w:pPr>
        </w:p>
      </w:tc>
      <w:tc>
        <w:tcPr>
          <w:tcW w:w="685" w:type="dxa"/>
          <w:shd w:val="clear" w:color="auto" w:fill="F2F2F2" w:themeFill="background1" w:themeFillShade="F2"/>
          <w:vAlign w:val="center"/>
        </w:tcPr>
        <w:p w14:paraId="6DDA9F94" w14:textId="77777777" w:rsidR="00EE4553" w:rsidRPr="00FF3667" w:rsidRDefault="00EE4553" w:rsidP="00EE4553">
          <w:pPr>
            <w:pStyle w:val="Header"/>
            <w:rPr>
              <w:rFonts w:cs="Arial"/>
              <w:i/>
            </w:rPr>
          </w:pPr>
          <w:r w:rsidRPr="00E84A1F">
            <w:rPr>
              <w:rFonts w:ascii="Arial" w:hAnsi="Arial" w:cs="Arial"/>
              <w:i/>
              <w:sz w:val="16"/>
              <w:szCs w:val="16"/>
              <w:lang w:val="en-US"/>
            </w:rPr>
            <w:t>DCN</w:t>
          </w:r>
        </w:p>
      </w:tc>
      <w:tc>
        <w:tcPr>
          <w:tcW w:w="1064" w:type="dxa"/>
          <w:gridSpan w:val="2"/>
          <w:shd w:val="clear" w:color="auto" w:fill="FFFFFF" w:themeFill="background1"/>
          <w:vAlign w:val="center"/>
        </w:tcPr>
        <w:p w14:paraId="7728D5B1" w14:textId="75A50C97" w:rsidR="00EE4553" w:rsidRPr="00B86E7D" w:rsidRDefault="00B86E7D" w:rsidP="00EE4553">
          <w:pPr>
            <w:pStyle w:val="Header"/>
            <w:rPr>
              <w:rFonts w:ascii="Arial" w:hAnsi="Arial" w:cs="Arial"/>
              <w:iCs/>
              <w:sz w:val="16"/>
              <w:szCs w:val="16"/>
            </w:rPr>
          </w:pPr>
          <w:r w:rsidRPr="00B86E7D">
            <w:rPr>
              <w:rFonts w:ascii="Arial" w:hAnsi="Arial" w:cs="Arial"/>
              <w:iCs/>
              <w:sz w:val="16"/>
              <w:szCs w:val="16"/>
            </w:rPr>
            <w:t>64/2025</w:t>
          </w:r>
        </w:p>
      </w:tc>
      <w:tc>
        <w:tcPr>
          <w:tcW w:w="992" w:type="dxa"/>
          <w:shd w:val="clear" w:color="auto" w:fill="F2F2F2" w:themeFill="background1" w:themeFillShade="F2"/>
          <w:vAlign w:val="center"/>
        </w:tcPr>
        <w:p w14:paraId="749ADAEA" w14:textId="77777777" w:rsidR="00EE4553" w:rsidRPr="00FF3667" w:rsidRDefault="00EE4553" w:rsidP="00E84A1F">
          <w:pPr>
            <w:pStyle w:val="Header"/>
            <w:rPr>
              <w:rFonts w:cs="Arial"/>
              <w:i/>
            </w:rPr>
          </w:pPr>
          <w:r w:rsidRPr="00E84A1F">
            <w:rPr>
              <w:rFonts w:ascii="Arial" w:hAnsi="Arial" w:cs="Arial"/>
              <w:i/>
              <w:sz w:val="16"/>
              <w:szCs w:val="16"/>
              <w:lang w:val="en-US"/>
            </w:rPr>
            <w:t>Revision</w:t>
          </w:r>
        </w:p>
      </w:tc>
      <w:tc>
        <w:tcPr>
          <w:tcW w:w="992" w:type="dxa"/>
          <w:vAlign w:val="center"/>
        </w:tcPr>
        <w:p w14:paraId="73CD2755" w14:textId="572AACE7" w:rsidR="00EE4553" w:rsidRPr="00FF3667" w:rsidRDefault="00B86E7D" w:rsidP="00B86E7D">
          <w:pPr>
            <w:pStyle w:val="Header"/>
            <w:jc w:val="center"/>
            <w:rPr>
              <w:rFonts w:cs="Arial"/>
              <w:b/>
              <w:bCs/>
              <w:iCs/>
            </w:rPr>
          </w:pPr>
          <w:r w:rsidRPr="00B86E7D">
            <w:rPr>
              <w:rFonts w:ascii="Arial" w:hAnsi="Arial" w:cs="Arial"/>
              <w:iCs/>
              <w:sz w:val="16"/>
              <w:szCs w:val="16"/>
            </w:rPr>
            <w:t>A</w:t>
          </w:r>
        </w:p>
      </w:tc>
      <w:tc>
        <w:tcPr>
          <w:tcW w:w="1560" w:type="dxa"/>
          <w:gridSpan w:val="2"/>
          <w:shd w:val="clear" w:color="auto" w:fill="F2F2F2" w:themeFill="background1" w:themeFillShade="F2"/>
          <w:vAlign w:val="center"/>
        </w:tcPr>
        <w:p w14:paraId="206AF07A" w14:textId="77777777" w:rsidR="00EE4553" w:rsidRPr="00FF3667" w:rsidRDefault="00EE4553" w:rsidP="00EE4553">
          <w:pPr>
            <w:pStyle w:val="Header"/>
            <w:rPr>
              <w:rFonts w:cs="Arial"/>
              <w:i/>
            </w:rPr>
          </w:pPr>
          <w:r w:rsidRPr="00E84A1F">
            <w:rPr>
              <w:rFonts w:ascii="Arial" w:hAnsi="Arial" w:cs="Arial"/>
              <w:i/>
              <w:sz w:val="16"/>
              <w:szCs w:val="16"/>
              <w:lang w:val="en-US"/>
            </w:rPr>
            <w:t>Date Released</w:t>
          </w:r>
        </w:p>
      </w:tc>
      <w:tc>
        <w:tcPr>
          <w:tcW w:w="1842" w:type="dxa"/>
          <w:gridSpan w:val="2"/>
          <w:vAlign w:val="center"/>
        </w:tcPr>
        <w:p w14:paraId="419830E4" w14:textId="237F0C31" w:rsidR="00EE4553" w:rsidRPr="00B86E7D" w:rsidRDefault="00B85522" w:rsidP="00EE4553">
          <w:pPr>
            <w:pStyle w:val="Header"/>
            <w:jc w:val="center"/>
            <w:rPr>
              <w:rFonts w:ascii="Arial" w:hAnsi="Arial" w:cs="Arial"/>
              <w:iCs/>
              <w:sz w:val="16"/>
              <w:szCs w:val="16"/>
            </w:rPr>
          </w:pPr>
          <w:r>
            <w:rPr>
              <w:rFonts w:ascii="Arial" w:hAnsi="Arial" w:cs="Arial"/>
              <w:iCs/>
              <w:sz w:val="16"/>
              <w:szCs w:val="16"/>
            </w:rPr>
            <w:t>23</w:t>
          </w:r>
          <w:r w:rsidR="00B86E7D" w:rsidRPr="00B86E7D">
            <w:rPr>
              <w:rFonts w:ascii="Arial" w:hAnsi="Arial" w:cs="Arial"/>
              <w:iCs/>
              <w:sz w:val="16"/>
              <w:szCs w:val="16"/>
            </w:rPr>
            <w:t>.10.2025</w:t>
          </w:r>
        </w:p>
      </w:tc>
    </w:tr>
    <w:tr w:rsidR="00EE4553" w:rsidRPr="00642AA3" w14:paraId="29685957" w14:textId="77777777" w:rsidTr="00E84A1F">
      <w:trPr>
        <w:trHeight w:val="157"/>
      </w:trPr>
      <w:tc>
        <w:tcPr>
          <w:tcW w:w="3355" w:type="dxa"/>
          <w:vMerge/>
        </w:tcPr>
        <w:p w14:paraId="228CAC9D" w14:textId="77777777" w:rsidR="00EE4553" w:rsidRDefault="00EE4553" w:rsidP="00EE4553">
          <w:pPr>
            <w:pStyle w:val="Header"/>
            <w:jc w:val="right"/>
          </w:pPr>
        </w:p>
      </w:tc>
      <w:tc>
        <w:tcPr>
          <w:tcW w:w="7135" w:type="dxa"/>
          <w:gridSpan w:val="9"/>
          <w:vAlign w:val="center"/>
        </w:tcPr>
        <w:p w14:paraId="09C6C460" w14:textId="77777777" w:rsidR="00EE4553" w:rsidRPr="00302E59" w:rsidRDefault="00EE4553" w:rsidP="00EE4553">
          <w:pPr>
            <w:pStyle w:val="Header"/>
            <w:jc w:val="right"/>
            <w:rPr>
              <w:rFonts w:cs="Arial"/>
              <w:iCs/>
              <w:sz w:val="16"/>
              <w:szCs w:val="16"/>
            </w:rPr>
          </w:pPr>
          <w:r w:rsidRPr="00302E59">
            <w:rPr>
              <w:rFonts w:ascii="Arial" w:hAnsi="Arial" w:cs="Arial"/>
              <w:iCs/>
              <w:sz w:val="16"/>
              <w:szCs w:val="16"/>
            </w:rPr>
            <w:t xml:space="preserve">Page </w:t>
          </w:r>
          <w:r w:rsidRPr="00302E59">
            <w:rPr>
              <w:rFonts w:ascii="Arial" w:hAnsi="Arial" w:cs="Arial"/>
              <w:b/>
              <w:iCs/>
              <w:sz w:val="16"/>
              <w:szCs w:val="16"/>
            </w:rPr>
            <w:fldChar w:fldCharType="begin"/>
          </w:r>
          <w:r w:rsidRPr="00302E59">
            <w:rPr>
              <w:rFonts w:ascii="Arial" w:hAnsi="Arial" w:cs="Arial"/>
              <w:iCs/>
              <w:sz w:val="16"/>
              <w:szCs w:val="16"/>
            </w:rPr>
            <w:instrText xml:space="preserve"> PAGE </w:instrText>
          </w:r>
          <w:r w:rsidRPr="00302E59">
            <w:rPr>
              <w:rFonts w:ascii="Arial" w:hAnsi="Arial" w:cs="Arial"/>
              <w:b/>
              <w:iCs/>
              <w:sz w:val="16"/>
              <w:szCs w:val="16"/>
            </w:rPr>
            <w:fldChar w:fldCharType="separate"/>
          </w:r>
          <w:r w:rsidRPr="00302E59">
            <w:rPr>
              <w:rFonts w:ascii="Arial" w:hAnsi="Arial" w:cs="Arial"/>
              <w:iCs/>
              <w:noProof/>
              <w:sz w:val="16"/>
              <w:szCs w:val="16"/>
            </w:rPr>
            <w:t>1</w:t>
          </w:r>
          <w:r w:rsidRPr="00302E59">
            <w:rPr>
              <w:rFonts w:ascii="Arial" w:hAnsi="Arial" w:cs="Arial"/>
              <w:b/>
              <w:iCs/>
              <w:sz w:val="16"/>
              <w:szCs w:val="16"/>
            </w:rPr>
            <w:fldChar w:fldCharType="end"/>
          </w:r>
          <w:r w:rsidRPr="00302E59">
            <w:rPr>
              <w:rFonts w:ascii="Arial" w:hAnsi="Arial" w:cs="Arial"/>
              <w:iCs/>
              <w:sz w:val="16"/>
              <w:szCs w:val="16"/>
            </w:rPr>
            <w:t xml:space="preserve"> of </w:t>
          </w:r>
          <w:r w:rsidRPr="00302E59">
            <w:rPr>
              <w:rFonts w:ascii="Arial" w:hAnsi="Arial" w:cs="Arial"/>
              <w:b/>
              <w:iCs/>
              <w:sz w:val="16"/>
              <w:szCs w:val="16"/>
            </w:rPr>
            <w:fldChar w:fldCharType="begin"/>
          </w:r>
          <w:r w:rsidRPr="00302E59">
            <w:rPr>
              <w:rFonts w:ascii="Arial" w:hAnsi="Arial" w:cs="Arial"/>
              <w:iCs/>
              <w:sz w:val="16"/>
              <w:szCs w:val="16"/>
            </w:rPr>
            <w:instrText xml:space="preserve"> NUMPAGES  </w:instrText>
          </w:r>
          <w:r w:rsidRPr="00302E59">
            <w:rPr>
              <w:rFonts w:ascii="Arial" w:hAnsi="Arial" w:cs="Arial"/>
              <w:b/>
              <w:iCs/>
              <w:sz w:val="16"/>
              <w:szCs w:val="16"/>
            </w:rPr>
            <w:fldChar w:fldCharType="separate"/>
          </w:r>
          <w:r w:rsidRPr="00302E59">
            <w:rPr>
              <w:rFonts w:ascii="Arial" w:hAnsi="Arial" w:cs="Arial"/>
              <w:iCs/>
              <w:noProof/>
              <w:sz w:val="16"/>
              <w:szCs w:val="16"/>
            </w:rPr>
            <w:t>1</w:t>
          </w:r>
          <w:r w:rsidRPr="00302E59">
            <w:rPr>
              <w:rFonts w:ascii="Arial" w:hAnsi="Arial" w:cs="Arial"/>
              <w:b/>
              <w:iCs/>
              <w:sz w:val="16"/>
              <w:szCs w:val="16"/>
            </w:rPr>
            <w:fldChar w:fldCharType="end"/>
          </w:r>
        </w:p>
      </w:tc>
    </w:tr>
  </w:tbl>
  <w:p w14:paraId="7BFB3150" w14:textId="3F102D0B" w:rsidR="00716A89" w:rsidRDefault="00716A89" w:rsidP="00716A8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E23"/>
    <w:multiLevelType w:val="multilevel"/>
    <w:tmpl w:val="8F9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412C5"/>
    <w:multiLevelType w:val="multilevel"/>
    <w:tmpl w:val="8F8E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566"/>
    <w:multiLevelType w:val="multilevel"/>
    <w:tmpl w:val="9F68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16D7B"/>
    <w:multiLevelType w:val="hybridMultilevel"/>
    <w:tmpl w:val="CD5CBAD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EB3DCC"/>
    <w:multiLevelType w:val="hybridMultilevel"/>
    <w:tmpl w:val="14208E12"/>
    <w:lvl w:ilvl="0" w:tplc="59E2B81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2831"/>
    <w:multiLevelType w:val="multilevel"/>
    <w:tmpl w:val="F9E4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B5A89"/>
    <w:multiLevelType w:val="hybridMultilevel"/>
    <w:tmpl w:val="CA50D4B6"/>
    <w:lvl w:ilvl="0" w:tplc="E6DE8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439FD"/>
    <w:multiLevelType w:val="multilevel"/>
    <w:tmpl w:val="EBA4B29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BE7BFB"/>
    <w:multiLevelType w:val="hybridMultilevel"/>
    <w:tmpl w:val="4CACBF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13927"/>
    <w:multiLevelType w:val="hybridMultilevel"/>
    <w:tmpl w:val="9E5CC39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23764"/>
    <w:multiLevelType w:val="hybridMultilevel"/>
    <w:tmpl w:val="E3B088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07341"/>
    <w:multiLevelType w:val="hybridMultilevel"/>
    <w:tmpl w:val="A000D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1C14"/>
    <w:multiLevelType w:val="hybridMultilevel"/>
    <w:tmpl w:val="AF48F6D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6321AD"/>
    <w:multiLevelType w:val="hybridMultilevel"/>
    <w:tmpl w:val="54304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F6E12"/>
    <w:multiLevelType w:val="hybridMultilevel"/>
    <w:tmpl w:val="D74AAF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52A7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35040E"/>
    <w:multiLevelType w:val="hybridMultilevel"/>
    <w:tmpl w:val="648832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9246B"/>
    <w:multiLevelType w:val="multilevel"/>
    <w:tmpl w:val="9ED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17CEC"/>
    <w:multiLevelType w:val="hybridMultilevel"/>
    <w:tmpl w:val="9BFEC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625AF"/>
    <w:multiLevelType w:val="hybridMultilevel"/>
    <w:tmpl w:val="7A9C4BE2"/>
    <w:lvl w:ilvl="0" w:tplc="972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A4BCE"/>
    <w:multiLevelType w:val="hybridMultilevel"/>
    <w:tmpl w:val="CAAEE9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86C6B"/>
    <w:multiLevelType w:val="multilevel"/>
    <w:tmpl w:val="F9E4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572F0"/>
    <w:multiLevelType w:val="multilevel"/>
    <w:tmpl w:val="516E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34236"/>
    <w:multiLevelType w:val="hybridMultilevel"/>
    <w:tmpl w:val="C4B4E5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21E40"/>
    <w:multiLevelType w:val="hybridMultilevel"/>
    <w:tmpl w:val="5C5EE9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56275"/>
    <w:multiLevelType w:val="multilevel"/>
    <w:tmpl w:val="FE0A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03244C"/>
    <w:multiLevelType w:val="multilevel"/>
    <w:tmpl w:val="F9E4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736582">
    <w:abstractNumId w:val="18"/>
  </w:num>
  <w:num w:numId="2" w16cid:durableId="516383982">
    <w:abstractNumId w:val="8"/>
  </w:num>
  <w:num w:numId="3" w16cid:durableId="2054696709">
    <w:abstractNumId w:val="6"/>
  </w:num>
  <w:num w:numId="4" w16cid:durableId="1815754099">
    <w:abstractNumId w:val="11"/>
  </w:num>
  <w:num w:numId="5" w16cid:durableId="1447459574">
    <w:abstractNumId w:val="24"/>
  </w:num>
  <w:num w:numId="6" w16cid:durableId="1882672261">
    <w:abstractNumId w:val="14"/>
  </w:num>
  <w:num w:numId="7" w16cid:durableId="1214080689">
    <w:abstractNumId w:val="20"/>
  </w:num>
  <w:num w:numId="8" w16cid:durableId="461702637">
    <w:abstractNumId w:val="23"/>
  </w:num>
  <w:num w:numId="9" w16cid:durableId="1773014722">
    <w:abstractNumId w:val="16"/>
  </w:num>
  <w:num w:numId="10" w16cid:durableId="1507594131">
    <w:abstractNumId w:val="7"/>
  </w:num>
  <w:num w:numId="11" w16cid:durableId="1407460920">
    <w:abstractNumId w:val="4"/>
  </w:num>
  <w:num w:numId="12" w16cid:durableId="1089540404">
    <w:abstractNumId w:val="12"/>
  </w:num>
  <w:num w:numId="13" w16cid:durableId="986545971">
    <w:abstractNumId w:val="9"/>
  </w:num>
  <w:num w:numId="14" w16cid:durableId="677735114">
    <w:abstractNumId w:val="3"/>
  </w:num>
  <w:num w:numId="15" w16cid:durableId="2043631865">
    <w:abstractNumId w:val="13"/>
  </w:num>
  <w:num w:numId="16" w16cid:durableId="914433080">
    <w:abstractNumId w:val="10"/>
  </w:num>
  <w:num w:numId="17" w16cid:durableId="1576746920">
    <w:abstractNumId w:val="15"/>
  </w:num>
  <w:num w:numId="18" w16cid:durableId="71046447">
    <w:abstractNumId w:val="22"/>
  </w:num>
  <w:num w:numId="19" w16cid:durableId="1038506299">
    <w:abstractNumId w:val="17"/>
  </w:num>
  <w:num w:numId="20" w16cid:durableId="452674093">
    <w:abstractNumId w:val="2"/>
  </w:num>
  <w:num w:numId="21" w16cid:durableId="331612399">
    <w:abstractNumId w:val="1"/>
  </w:num>
  <w:num w:numId="22" w16cid:durableId="326985768">
    <w:abstractNumId w:val="25"/>
  </w:num>
  <w:num w:numId="23" w16cid:durableId="680745931">
    <w:abstractNumId w:val="0"/>
  </w:num>
  <w:num w:numId="24" w16cid:durableId="1245065646">
    <w:abstractNumId w:val="5"/>
  </w:num>
  <w:num w:numId="25" w16cid:durableId="273563056">
    <w:abstractNumId w:val="19"/>
  </w:num>
  <w:num w:numId="26" w16cid:durableId="1048605053">
    <w:abstractNumId w:val="26"/>
  </w:num>
  <w:num w:numId="27" w16cid:durableId="1742234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C2MLIwMjUFYgMjEyUdpeDU4uLM/DyQAkPjWgARAJrlLQAAAA=="/>
  </w:docVars>
  <w:rsids>
    <w:rsidRoot w:val="00716A89"/>
    <w:rsid w:val="000013F7"/>
    <w:rsid w:val="00001476"/>
    <w:rsid w:val="0000799B"/>
    <w:rsid w:val="0001074F"/>
    <w:rsid w:val="0002012A"/>
    <w:rsid w:val="000220CF"/>
    <w:rsid w:val="000275D8"/>
    <w:rsid w:val="00037C6B"/>
    <w:rsid w:val="00040EBF"/>
    <w:rsid w:val="000614C2"/>
    <w:rsid w:val="00064605"/>
    <w:rsid w:val="00065D3E"/>
    <w:rsid w:val="00066D00"/>
    <w:rsid w:val="000829C0"/>
    <w:rsid w:val="00085724"/>
    <w:rsid w:val="00091905"/>
    <w:rsid w:val="00092F89"/>
    <w:rsid w:val="000A5E9D"/>
    <w:rsid w:val="000B02A3"/>
    <w:rsid w:val="000B159A"/>
    <w:rsid w:val="000B2AF9"/>
    <w:rsid w:val="000C6D9F"/>
    <w:rsid w:val="000D7796"/>
    <w:rsid w:val="000E3CA8"/>
    <w:rsid w:val="000E5980"/>
    <w:rsid w:val="001003AA"/>
    <w:rsid w:val="00103F12"/>
    <w:rsid w:val="00107937"/>
    <w:rsid w:val="00111121"/>
    <w:rsid w:val="001161E1"/>
    <w:rsid w:val="00117AB4"/>
    <w:rsid w:val="0013510E"/>
    <w:rsid w:val="00136ABB"/>
    <w:rsid w:val="001378CB"/>
    <w:rsid w:val="0014313A"/>
    <w:rsid w:val="001454EB"/>
    <w:rsid w:val="00145808"/>
    <w:rsid w:val="00156410"/>
    <w:rsid w:val="00160226"/>
    <w:rsid w:val="001628A6"/>
    <w:rsid w:val="00166178"/>
    <w:rsid w:val="001828FC"/>
    <w:rsid w:val="00185B6D"/>
    <w:rsid w:val="00191514"/>
    <w:rsid w:val="00192CFA"/>
    <w:rsid w:val="00193333"/>
    <w:rsid w:val="00196DD0"/>
    <w:rsid w:val="001B4076"/>
    <w:rsid w:val="001C5096"/>
    <w:rsid w:val="001D19DA"/>
    <w:rsid w:val="001D2EFD"/>
    <w:rsid w:val="001D74C9"/>
    <w:rsid w:val="001E2FA4"/>
    <w:rsid w:val="001E3C87"/>
    <w:rsid w:val="001F4EC0"/>
    <w:rsid w:val="001F6ED8"/>
    <w:rsid w:val="00201ADC"/>
    <w:rsid w:val="0020356E"/>
    <w:rsid w:val="00206399"/>
    <w:rsid w:val="00215D71"/>
    <w:rsid w:val="00217AC9"/>
    <w:rsid w:val="002247A4"/>
    <w:rsid w:val="0022759A"/>
    <w:rsid w:val="0023000C"/>
    <w:rsid w:val="002302C3"/>
    <w:rsid w:val="00233907"/>
    <w:rsid w:val="00233F59"/>
    <w:rsid w:val="0023609B"/>
    <w:rsid w:val="00250B7A"/>
    <w:rsid w:val="00257127"/>
    <w:rsid w:val="0025758C"/>
    <w:rsid w:val="00257693"/>
    <w:rsid w:val="00262110"/>
    <w:rsid w:val="002723AB"/>
    <w:rsid w:val="002762B2"/>
    <w:rsid w:val="002919AE"/>
    <w:rsid w:val="0029471C"/>
    <w:rsid w:val="002A22A3"/>
    <w:rsid w:val="002A4369"/>
    <w:rsid w:val="002A5ECA"/>
    <w:rsid w:val="002B2162"/>
    <w:rsid w:val="002C6FFF"/>
    <w:rsid w:val="002D74F4"/>
    <w:rsid w:val="002D7B90"/>
    <w:rsid w:val="002E7211"/>
    <w:rsid w:val="002F07BA"/>
    <w:rsid w:val="002F1A15"/>
    <w:rsid w:val="002F3B38"/>
    <w:rsid w:val="002F5EB6"/>
    <w:rsid w:val="002F7A86"/>
    <w:rsid w:val="00301167"/>
    <w:rsid w:val="00302E59"/>
    <w:rsid w:val="00304F62"/>
    <w:rsid w:val="00313B97"/>
    <w:rsid w:val="00315F45"/>
    <w:rsid w:val="00320891"/>
    <w:rsid w:val="00323E42"/>
    <w:rsid w:val="0032512D"/>
    <w:rsid w:val="0033114B"/>
    <w:rsid w:val="003323A0"/>
    <w:rsid w:val="003377C0"/>
    <w:rsid w:val="00341913"/>
    <w:rsid w:val="00353CA6"/>
    <w:rsid w:val="003704A1"/>
    <w:rsid w:val="00371F36"/>
    <w:rsid w:val="00372A88"/>
    <w:rsid w:val="00381C66"/>
    <w:rsid w:val="00392501"/>
    <w:rsid w:val="0039272D"/>
    <w:rsid w:val="003A3236"/>
    <w:rsid w:val="003B3828"/>
    <w:rsid w:val="003B6081"/>
    <w:rsid w:val="003E47B5"/>
    <w:rsid w:val="003E607D"/>
    <w:rsid w:val="003F699C"/>
    <w:rsid w:val="004015EF"/>
    <w:rsid w:val="00402E5E"/>
    <w:rsid w:val="00407C5A"/>
    <w:rsid w:val="004133E4"/>
    <w:rsid w:val="00425588"/>
    <w:rsid w:val="004271D7"/>
    <w:rsid w:val="00431F6C"/>
    <w:rsid w:val="00435313"/>
    <w:rsid w:val="00440D56"/>
    <w:rsid w:val="00445FC7"/>
    <w:rsid w:val="00452463"/>
    <w:rsid w:val="00454332"/>
    <w:rsid w:val="00471D47"/>
    <w:rsid w:val="00472616"/>
    <w:rsid w:val="00485C7D"/>
    <w:rsid w:val="00490B02"/>
    <w:rsid w:val="004915DE"/>
    <w:rsid w:val="004922B3"/>
    <w:rsid w:val="00497E2B"/>
    <w:rsid w:val="004A6DDD"/>
    <w:rsid w:val="004B6616"/>
    <w:rsid w:val="004B7007"/>
    <w:rsid w:val="004C202E"/>
    <w:rsid w:val="004C6EFB"/>
    <w:rsid w:val="004C7FBA"/>
    <w:rsid w:val="004E3154"/>
    <w:rsid w:val="004E3373"/>
    <w:rsid w:val="004E4A3C"/>
    <w:rsid w:val="004E631E"/>
    <w:rsid w:val="00503CEC"/>
    <w:rsid w:val="005049F1"/>
    <w:rsid w:val="00505DEB"/>
    <w:rsid w:val="0050777C"/>
    <w:rsid w:val="00511542"/>
    <w:rsid w:val="0051194E"/>
    <w:rsid w:val="00514BED"/>
    <w:rsid w:val="00520FB4"/>
    <w:rsid w:val="00524193"/>
    <w:rsid w:val="00541158"/>
    <w:rsid w:val="00547A93"/>
    <w:rsid w:val="00547B2A"/>
    <w:rsid w:val="005533F8"/>
    <w:rsid w:val="00553B8A"/>
    <w:rsid w:val="0055409C"/>
    <w:rsid w:val="00554ABD"/>
    <w:rsid w:val="00556E16"/>
    <w:rsid w:val="00561485"/>
    <w:rsid w:val="00563D2A"/>
    <w:rsid w:val="00566C0E"/>
    <w:rsid w:val="00567C6E"/>
    <w:rsid w:val="0057514F"/>
    <w:rsid w:val="00575B70"/>
    <w:rsid w:val="005842A0"/>
    <w:rsid w:val="00586D6D"/>
    <w:rsid w:val="00592032"/>
    <w:rsid w:val="005A0F11"/>
    <w:rsid w:val="005A59A5"/>
    <w:rsid w:val="005A7BA3"/>
    <w:rsid w:val="005B0341"/>
    <w:rsid w:val="005B45CE"/>
    <w:rsid w:val="005C14AF"/>
    <w:rsid w:val="005C7C05"/>
    <w:rsid w:val="005D44C1"/>
    <w:rsid w:val="005F562F"/>
    <w:rsid w:val="0060384C"/>
    <w:rsid w:val="00614539"/>
    <w:rsid w:val="00615865"/>
    <w:rsid w:val="006171E0"/>
    <w:rsid w:val="0062121A"/>
    <w:rsid w:val="00632713"/>
    <w:rsid w:val="00640853"/>
    <w:rsid w:val="0064242E"/>
    <w:rsid w:val="00650D90"/>
    <w:rsid w:val="006575DB"/>
    <w:rsid w:val="00663825"/>
    <w:rsid w:val="006668AD"/>
    <w:rsid w:val="00674925"/>
    <w:rsid w:val="00674B9F"/>
    <w:rsid w:val="00697FD9"/>
    <w:rsid w:val="006A74E0"/>
    <w:rsid w:val="006B3216"/>
    <w:rsid w:val="006B5B01"/>
    <w:rsid w:val="006B6EAB"/>
    <w:rsid w:val="006B7B55"/>
    <w:rsid w:val="006C0C69"/>
    <w:rsid w:val="006C192C"/>
    <w:rsid w:val="006C2B68"/>
    <w:rsid w:val="006D34C0"/>
    <w:rsid w:val="006D37EF"/>
    <w:rsid w:val="006E38D5"/>
    <w:rsid w:val="006F092F"/>
    <w:rsid w:val="00701B6F"/>
    <w:rsid w:val="00703DE3"/>
    <w:rsid w:val="00704FAC"/>
    <w:rsid w:val="00705370"/>
    <w:rsid w:val="00710092"/>
    <w:rsid w:val="0071154E"/>
    <w:rsid w:val="007149D6"/>
    <w:rsid w:val="0071518B"/>
    <w:rsid w:val="00716A89"/>
    <w:rsid w:val="00717F7F"/>
    <w:rsid w:val="00720F10"/>
    <w:rsid w:val="0072477A"/>
    <w:rsid w:val="00727497"/>
    <w:rsid w:val="00745AB6"/>
    <w:rsid w:val="00750086"/>
    <w:rsid w:val="00750E7A"/>
    <w:rsid w:val="00754071"/>
    <w:rsid w:val="00755C2B"/>
    <w:rsid w:val="007630CC"/>
    <w:rsid w:val="00767199"/>
    <w:rsid w:val="00774302"/>
    <w:rsid w:val="007753FC"/>
    <w:rsid w:val="00776A72"/>
    <w:rsid w:val="007927D4"/>
    <w:rsid w:val="007941E6"/>
    <w:rsid w:val="007A7353"/>
    <w:rsid w:val="007B01F7"/>
    <w:rsid w:val="007B2859"/>
    <w:rsid w:val="007C22FD"/>
    <w:rsid w:val="007D5210"/>
    <w:rsid w:val="007D5A8D"/>
    <w:rsid w:val="007F0D8F"/>
    <w:rsid w:val="007F1B73"/>
    <w:rsid w:val="007F4736"/>
    <w:rsid w:val="007F4E18"/>
    <w:rsid w:val="00800028"/>
    <w:rsid w:val="00801E9D"/>
    <w:rsid w:val="00807A45"/>
    <w:rsid w:val="00810E82"/>
    <w:rsid w:val="00816E09"/>
    <w:rsid w:val="0082204A"/>
    <w:rsid w:val="00826726"/>
    <w:rsid w:val="008267D3"/>
    <w:rsid w:val="008546E0"/>
    <w:rsid w:val="00881E88"/>
    <w:rsid w:val="00883820"/>
    <w:rsid w:val="00887982"/>
    <w:rsid w:val="008908BD"/>
    <w:rsid w:val="00890F9D"/>
    <w:rsid w:val="008934ED"/>
    <w:rsid w:val="00893CC8"/>
    <w:rsid w:val="008A1215"/>
    <w:rsid w:val="008A1C12"/>
    <w:rsid w:val="008B03FA"/>
    <w:rsid w:val="008D00E0"/>
    <w:rsid w:val="008D10A1"/>
    <w:rsid w:val="008D3E7A"/>
    <w:rsid w:val="008D7F55"/>
    <w:rsid w:val="008E0368"/>
    <w:rsid w:val="008E3A9E"/>
    <w:rsid w:val="008E53DA"/>
    <w:rsid w:val="009009C2"/>
    <w:rsid w:val="00916485"/>
    <w:rsid w:val="009209F4"/>
    <w:rsid w:val="00950C21"/>
    <w:rsid w:val="00964147"/>
    <w:rsid w:val="009645EC"/>
    <w:rsid w:val="009646FD"/>
    <w:rsid w:val="00972920"/>
    <w:rsid w:val="00972A12"/>
    <w:rsid w:val="009772D8"/>
    <w:rsid w:val="00981A88"/>
    <w:rsid w:val="00983783"/>
    <w:rsid w:val="0098479E"/>
    <w:rsid w:val="00986F28"/>
    <w:rsid w:val="009A7DA7"/>
    <w:rsid w:val="009B0D0E"/>
    <w:rsid w:val="009B4642"/>
    <w:rsid w:val="009B6D97"/>
    <w:rsid w:val="009C2F19"/>
    <w:rsid w:val="009C5E1E"/>
    <w:rsid w:val="009D331C"/>
    <w:rsid w:val="009D5376"/>
    <w:rsid w:val="009D757E"/>
    <w:rsid w:val="009E132F"/>
    <w:rsid w:val="009F2B01"/>
    <w:rsid w:val="009F3710"/>
    <w:rsid w:val="009F399C"/>
    <w:rsid w:val="009F5F04"/>
    <w:rsid w:val="00A05F1B"/>
    <w:rsid w:val="00A11A11"/>
    <w:rsid w:val="00A15ACC"/>
    <w:rsid w:val="00A15F3B"/>
    <w:rsid w:val="00A2376C"/>
    <w:rsid w:val="00A3755F"/>
    <w:rsid w:val="00A42681"/>
    <w:rsid w:val="00A43419"/>
    <w:rsid w:val="00A453C9"/>
    <w:rsid w:val="00A66955"/>
    <w:rsid w:val="00A6748C"/>
    <w:rsid w:val="00A675B9"/>
    <w:rsid w:val="00A73E17"/>
    <w:rsid w:val="00A7488E"/>
    <w:rsid w:val="00A832A6"/>
    <w:rsid w:val="00A969B6"/>
    <w:rsid w:val="00A97D78"/>
    <w:rsid w:val="00AA2DEC"/>
    <w:rsid w:val="00AA77C1"/>
    <w:rsid w:val="00AB53D8"/>
    <w:rsid w:val="00AC056C"/>
    <w:rsid w:val="00AC3203"/>
    <w:rsid w:val="00AC362D"/>
    <w:rsid w:val="00AC4336"/>
    <w:rsid w:val="00AC64A8"/>
    <w:rsid w:val="00AC7C80"/>
    <w:rsid w:val="00AD219C"/>
    <w:rsid w:val="00AD52A0"/>
    <w:rsid w:val="00AE2B15"/>
    <w:rsid w:val="00AE3031"/>
    <w:rsid w:val="00AE4613"/>
    <w:rsid w:val="00AF267F"/>
    <w:rsid w:val="00AF3E23"/>
    <w:rsid w:val="00B004BC"/>
    <w:rsid w:val="00B100BA"/>
    <w:rsid w:val="00B1622E"/>
    <w:rsid w:val="00B17EAB"/>
    <w:rsid w:val="00B21D65"/>
    <w:rsid w:val="00B24414"/>
    <w:rsid w:val="00B2724F"/>
    <w:rsid w:val="00B372C3"/>
    <w:rsid w:val="00B407E6"/>
    <w:rsid w:val="00B4479B"/>
    <w:rsid w:val="00B507D6"/>
    <w:rsid w:val="00B52953"/>
    <w:rsid w:val="00B52EC7"/>
    <w:rsid w:val="00B5479F"/>
    <w:rsid w:val="00B55075"/>
    <w:rsid w:val="00B64A49"/>
    <w:rsid w:val="00B72115"/>
    <w:rsid w:val="00B74AAB"/>
    <w:rsid w:val="00B75C25"/>
    <w:rsid w:val="00B82802"/>
    <w:rsid w:val="00B85522"/>
    <w:rsid w:val="00B86E7D"/>
    <w:rsid w:val="00B9347A"/>
    <w:rsid w:val="00BA42B8"/>
    <w:rsid w:val="00BA5AFE"/>
    <w:rsid w:val="00BB24C3"/>
    <w:rsid w:val="00BB6F94"/>
    <w:rsid w:val="00BB7F7F"/>
    <w:rsid w:val="00BC0E49"/>
    <w:rsid w:val="00BE2902"/>
    <w:rsid w:val="00BE687E"/>
    <w:rsid w:val="00BE6A3A"/>
    <w:rsid w:val="00C06DAD"/>
    <w:rsid w:val="00C11CFF"/>
    <w:rsid w:val="00C35631"/>
    <w:rsid w:val="00C356E7"/>
    <w:rsid w:val="00C36414"/>
    <w:rsid w:val="00C505F4"/>
    <w:rsid w:val="00C560E9"/>
    <w:rsid w:val="00C57405"/>
    <w:rsid w:val="00C57BB2"/>
    <w:rsid w:val="00C6240D"/>
    <w:rsid w:val="00C642C5"/>
    <w:rsid w:val="00C73D78"/>
    <w:rsid w:val="00C765BC"/>
    <w:rsid w:val="00C829EE"/>
    <w:rsid w:val="00C83B12"/>
    <w:rsid w:val="00C917E0"/>
    <w:rsid w:val="00CA3BEF"/>
    <w:rsid w:val="00CA43BE"/>
    <w:rsid w:val="00CC5054"/>
    <w:rsid w:val="00CE51D3"/>
    <w:rsid w:val="00CF197C"/>
    <w:rsid w:val="00CF271A"/>
    <w:rsid w:val="00CF3BD5"/>
    <w:rsid w:val="00CF4087"/>
    <w:rsid w:val="00D03B10"/>
    <w:rsid w:val="00D04B5A"/>
    <w:rsid w:val="00D11A53"/>
    <w:rsid w:val="00D13521"/>
    <w:rsid w:val="00D15591"/>
    <w:rsid w:val="00D2365F"/>
    <w:rsid w:val="00D30CDB"/>
    <w:rsid w:val="00D40E1F"/>
    <w:rsid w:val="00D475A6"/>
    <w:rsid w:val="00D47D64"/>
    <w:rsid w:val="00D6579B"/>
    <w:rsid w:val="00D7280B"/>
    <w:rsid w:val="00D7317A"/>
    <w:rsid w:val="00D8777B"/>
    <w:rsid w:val="00D92327"/>
    <w:rsid w:val="00D93165"/>
    <w:rsid w:val="00D93974"/>
    <w:rsid w:val="00D95302"/>
    <w:rsid w:val="00DA2FFB"/>
    <w:rsid w:val="00DA4150"/>
    <w:rsid w:val="00DA6188"/>
    <w:rsid w:val="00DC2B8E"/>
    <w:rsid w:val="00DD39B1"/>
    <w:rsid w:val="00DE6E8B"/>
    <w:rsid w:val="00DF2E91"/>
    <w:rsid w:val="00DF357F"/>
    <w:rsid w:val="00DF652C"/>
    <w:rsid w:val="00E12CDB"/>
    <w:rsid w:val="00E14DC8"/>
    <w:rsid w:val="00E16C85"/>
    <w:rsid w:val="00E31CBA"/>
    <w:rsid w:val="00E3533E"/>
    <w:rsid w:val="00E35BE5"/>
    <w:rsid w:val="00E373E2"/>
    <w:rsid w:val="00E40497"/>
    <w:rsid w:val="00E61D9F"/>
    <w:rsid w:val="00E62279"/>
    <w:rsid w:val="00E64FBC"/>
    <w:rsid w:val="00E7046D"/>
    <w:rsid w:val="00E71EFB"/>
    <w:rsid w:val="00E72181"/>
    <w:rsid w:val="00E84A1F"/>
    <w:rsid w:val="00E86C0F"/>
    <w:rsid w:val="00E87E90"/>
    <w:rsid w:val="00E917AB"/>
    <w:rsid w:val="00EA1DAC"/>
    <w:rsid w:val="00EA2BD1"/>
    <w:rsid w:val="00EA45EE"/>
    <w:rsid w:val="00EA7105"/>
    <w:rsid w:val="00EB29C4"/>
    <w:rsid w:val="00EB2AEB"/>
    <w:rsid w:val="00EC1894"/>
    <w:rsid w:val="00EE4553"/>
    <w:rsid w:val="00EF6C25"/>
    <w:rsid w:val="00EF6CEE"/>
    <w:rsid w:val="00F00534"/>
    <w:rsid w:val="00F04204"/>
    <w:rsid w:val="00F05879"/>
    <w:rsid w:val="00F07C90"/>
    <w:rsid w:val="00F20CCD"/>
    <w:rsid w:val="00F23775"/>
    <w:rsid w:val="00F241FB"/>
    <w:rsid w:val="00F27860"/>
    <w:rsid w:val="00F27F14"/>
    <w:rsid w:val="00F3601A"/>
    <w:rsid w:val="00F36564"/>
    <w:rsid w:val="00F460AF"/>
    <w:rsid w:val="00F507FA"/>
    <w:rsid w:val="00F512D8"/>
    <w:rsid w:val="00F5267F"/>
    <w:rsid w:val="00F64B35"/>
    <w:rsid w:val="00F664FA"/>
    <w:rsid w:val="00F67F2F"/>
    <w:rsid w:val="00F858F2"/>
    <w:rsid w:val="00FA1F3D"/>
    <w:rsid w:val="00FA62EF"/>
    <w:rsid w:val="00FB50B4"/>
    <w:rsid w:val="00FB7D38"/>
    <w:rsid w:val="00FC3331"/>
    <w:rsid w:val="00FC4EE4"/>
    <w:rsid w:val="00FC6000"/>
    <w:rsid w:val="00FD0401"/>
    <w:rsid w:val="00FF1E12"/>
    <w:rsid w:val="00FF652B"/>
    <w:rsid w:val="00FF7D4A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395F8"/>
  <w15:docId w15:val="{DF130DAF-47EB-4754-93E7-5614DB0D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F55"/>
    <w:pPr>
      <w:keepNext/>
      <w:numPr>
        <w:numId w:val="10"/>
      </w:numPr>
      <w:tabs>
        <w:tab w:val="left" w:pos="10065"/>
        <w:tab w:val="left" w:pos="10348"/>
      </w:tabs>
      <w:suppressAutoHyphens/>
      <w:autoSpaceDE w:val="0"/>
      <w:spacing w:after="0" w:line="240" w:lineRule="auto"/>
      <w:ind w:left="720" w:hanging="720"/>
      <w:jc w:val="both"/>
      <w:outlineLvl w:val="0"/>
    </w:pPr>
    <w:rPr>
      <w:rFonts w:ascii="Arial" w:eastAsia="Times New Roman" w:hAnsi="Arial" w:cs="Arial"/>
      <w:b/>
      <w:bCs/>
      <w:color w:val="000000" w:themeColor="text1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D7F55"/>
    <w:pPr>
      <w:keepNext/>
      <w:numPr>
        <w:ilvl w:val="1"/>
        <w:numId w:val="10"/>
      </w:numPr>
      <w:tabs>
        <w:tab w:val="left" w:pos="10065"/>
        <w:tab w:val="left" w:pos="10348"/>
      </w:tabs>
      <w:suppressAutoHyphens/>
      <w:autoSpaceDE w:val="0"/>
      <w:spacing w:after="0" w:line="240" w:lineRule="auto"/>
      <w:jc w:val="both"/>
      <w:outlineLvl w:val="1"/>
    </w:pPr>
    <w:rPr>
      <w:rFonts w:ascii="Arial" w:eastAsia="Times New Roman" w:hAnsi="Arial" w:cs="Times New Roman"/>
      <w:bCs/>
      <w:color w:val="00000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D7F55"/>
    <w:pPr>
      <w:keepLines/>
      <w:numPr>
        <w:ilvl w:val="2"/>
        <w:numId w:val="10"/>
      </w:numPr>
      <w:tabs>
        <w:tab w:val="left" w:pos="10065"/>
        <w:tab w:val="left" w:pos="10348"/>
      </w:tabs>
      <w:suppressAutoHyphens/>
      <w:autoSpaceDE w:val="0"/>
      <w:spacing w:after="240" w:line="240" w:lineRule="auto"/>
      <w:ind w:hanging="578"/>
      <w:jc w:val="both"/>
      <w:outlineLvl w:val="2"/>
    </w:pPr>
    <w:rPr>
      <w:rFonts w:ascii="Arial" w:eastAsia="Times New Roman" w:hAnsi="Arial" w:cs="Arial"/>
      <w:bCs/>
      <w:color w:val="000000" w:themeColor="text1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D7F55"/>
    <w:pPr>
      <w:keepNext/>
      <w:numPr>
        <w:ilvl w:val="3"/>
        <w:numId w:val="10"/>
      </w:numPr>
      <w:suppressAutoHyphens/>
      <w:autoSpaceDE w:val="0"/>
      <w:spacing w:after="0" w:line="240" w:lineRule="auto"/>
      <w:jc w:val="both"/>
      <w:outlineLvl w:val="3"/>
    </w:pPr>
    <w:rPr>
      <w:rFonts w:ascii="Arial" w:eastAsia="Times New Roman" w:hAnsi="Arial" w:cs="Times New Roman"/>
      <w:bCs/>
      <w:color w:val="000000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8D7F55"/>
    <w:pPr>
      <w:keepNext/>
      <w:numPr>
        <w:ilvl w:val="4"/>
        <w:numId w:val="10"/>
      </w:numPr>
      <w:suppressAutoHyphens/>
      <w:autoSpaceDE w:val="0"/>
      <w:spacing w:after="0" w:line="240" w:lineRule="auto"/>
      <w:jc w:val="center"/>
      <w:outlineLvl w:val="4"/>
    </w:pPr>
    <w:rPr>
      <w:rFonts w:ascii="Arial" w:eastAsia="Times New Roman" w:hAnsi="Arial" w:cs="Times New Roman"/>
      <w:bCs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8D7F55"/>
    <w:pPr>
      <w:keepNext/>
      <w:numPr>
        <w:ilvl w:val="5"/>
        <w:numId w:val="10"/>
      </w:numPr>
      <w:suppressAutoHyphens/>
      <w:autoSpaceDE w:val="0"/>
      <w:spacing w:after="0" w:line="240" w:lineRule="auto"/>
      <w:jc w:val="center"/>
      <w:outlineLvl w:val="5"/>
    </w:pPr>
    <w:rPr>
      <w:rFonts w:ascii="Arial" w:eastAsia="Times New Roman" w:hAnsi="Arial" w:cs="Times New Roman"/>
      <w:bCs/>
      <w:color w:val="000000"/>
      <w:szCs w:val="28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8D7F55"/>
    <w:pPr>
      <w:keepNext/>
      <w:numPr>
        <w:ilvl w:val="6"/>
        <w:numId w:val="10"/>
      </w:numPr>
      <w:suppressAutoHyphens/>
      <w:autoSpaceDE w:val="0"/>
      <w:spacing w:after="0" w:line="240" w:lineRule="auto"/>
      <w:jc w:val="both"/>
      <w:outlineLvl w:val="6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8D7F55"/>
    <w:pPr>
      <w:keepNext/>
      <w:numPr>
        <w:ilvl w:val="7"/>
        <w:numId w:val="10"/>
      </w:numPr>
      <w:tabs>
        <w:tab w:val="left" w:pos="10065"/>
        <w:tab w:val="left" w:pos="10348"/>
      </w:tabs>
      <w:suppressAutoHyphens/>
      <w:autoSpaceDE w:val="0"/>
      <w:spacing w:after="0" w:line="240" w:lineRule="auto"/>
      <w:ind w:right="-2"/>
      <w:jc w:val="both"/>
      <w:outlineLvl w:val="7"/>
    </w:pPr>
    <w:rPr>
      <w:rFonts w:ascii="Arial" w:eastAsia="Times New Roman" w:hAnsi="Arial" w:cs="Times New Roman"/>
      <w:bCs/>
      <w:color w:val="000000"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8D7F55"/>
    <w:pPr>
      <w:keepNext/>
      <w:numPr>
        <w:ilvl w:val="8"/>
        <w:numId w:val="10"/>
      </w:numPr>
      <w:suppressAutoHyphens/>
      <w:autoSpaceDE w:val="0"/>
      <w:spacing w:after="0" w:line="240" w:lineRule="auto"/>
      <w:jc w:val="both"/>
      <w:outlineLvl w:val="8"/>
    </w:pPr>
    <w:rPr>
      <w:rFonts w:ascii="Arial" w:eastAsia="Times New Roman" w:hAnsi="Arial" w:cs="Times New Roman"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89"/>
  </w:style>
  <w:style w:type="paragraph" w:styleId="Footer">
    <w:name w:val="footer"/>
    <w:basedOn w:val="Normal"/>
    <w:link w:val="FooterChar"/>
    <w:uiPriority w:val="99"/>
    <w:unhideWhenUsed/>
    <w:rsid w:val="0071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89"/>
  </w:style>
  <w:style w:type="paragraph" w:styleId="BalloonText">
    <w:name w:val="Balloon Text"/>
    <w:basedOn w:val="Normal"/>
    <w:link w:val="BalloonTextChar"/>
    <w:uiPriority w:val="99"/>
    <w:semiHidden/>
    <w:unhideWhenUsed/>
    <w:rsid w:val="0071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7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6E38D5"/>
    <w:pPr>
      <w:tabs>
        <w:tab w:val="left" w:pos="426"/>
      </w:tabs>
      <w:suppressAutoHyphens/>
      <w:autoSpaceDE w:val="0"/>
      <w:spacing w:after="0" w:line="240" w:lineRule="auto"/>
      <w:ind w:left="360" w:right="-2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0013F7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A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72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D7F55"/>
    <w:rPr>
      <w:rFonts w:ascii="Arial" w:eastAsia="Times New Roman" w:hAnsi="Arial" w:cs="Arial"/>
      <w:b/>
      <w:bCs/>
      <w:color w:val="000000" w:themeColor="text1"/>
      <w:lang w:eastAsia="ar-SA"/>
    </w:rPr>
  </w:style>
  <w:style w:type="character" w:customStyle="1" w:styleId="Heading2Char">
    <w:name w:val="Heading 2 Char"/>
    <w:basedOn w:val="DefaultParagraphFont"/>
    <w:link w:val="Heading2"/>
    <w:rsid w:val="008D7F55"/>
    <w:rPr>
      <w:rFonts w:ascii="Arial" w:eastAsia="Times New Roman" w:hAnsi="Arial" w:cs="Times New Roman"/>
      <w:bCs/>
      <w:color w:val="000000"/>
      <w:lang w:eastAsia="ar-SA"/>
    </w:rPr>
  </w:style>
  <w:style w:type="character" w:customStyle="1" w:styleId="Heading3Char">
    <w:name w:val="Heading 3 Char"/>
    <w:basedOn w:val="DefaultParagraphFont"/>
    <w:link w:val="Heading3"/>
    <w:rsid w:val="008D7F55"/>
    <w:rPr>
      <w:rFonts w:ascii="Arial" w:eastAsia="Times New Roman" w:hAnsi="Arial" w:cs="Arial"/>
      <w:bCs/>
      <w:color w:val="000000" w:themeColor="text1"/>
      <w:lang w:eastAsia="ar-SA"/>
    </w:rPr>
  </w:style>
  <w:style w:type="character" w:customStyle="1" w:styleId="Heading4Char">
    <w:name w:val="Heading 4 Char"/>
    <w:basedOn w:val="DefaultParagraphFont"/>
    <w:link w:val="Heading4"/>
    <w:rsid w:val="008D7F55"/>
    <w:rPr>
      <w:rFonts w:ascii="Arial" w:eastAsia="Times New Roman" w:hAnsi="Arial" w:cs="Times New Roman"/>
      <w:bCs/>
      <w:color w:val="000000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8D7F55"/>
    <w:rPr>
      <w:rFonts w:ascii="Arial" w:eastAsia="Times New Roman" w:hAnsi="Arial" w:cs="Times New Roman"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8D7F55"/>
    <w:rPr>
      <w:rFonts w:ascii="Arial" w:eastAsia="Times New Roman" w:hAnsi="Arial" w:cs="Times New Roman"/>
      <w:bCs/>
      <w:color w:val="000000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rsid w:val="008D7F55"/>
    <w:rPr>
      <w:rFonts w:ascii="Arial" w:eastAsia="Times New Roman" w:hAnsi="Arial" w:cs="Times New Roman"/>
      <w:bCs/>
      <w:sz w:val="20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8D7F55"/>
    <w:rPr>
      <w:rFonts w:ascii="Arial" w:eastAsia="Times New Roman" w:hAnsi="Arial" w:cs="Times New Roman"/>
      <w:bCs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8D7F55"/>
    <w:rPr>
      <w:rFonts w:ascii="Arial" w:eastAsia="Times New Roman" w:hAnsi="Arial" w:cs="Times New Roman"/>
      <w:bCs/>
      <w:color w:val="000000"/>
      <w:sz w:val="24"/>
      <w:szCs w:val="24"/>
      <w:lang w:eastAsia="ar-SA"/>
    </w:rPr>
  </w:style>
  <w:style w:type="character" w:styleId="CommentReference">
    <w:name w:val="annotation reference"/>
    <w:uiPriority w:val="99"/>
    <w:rsid w:val="008D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4204"/>
    <w:pPr>
      <w:suppressAutoHyphens/>
      <w:autoSpaceDE w:val="0"/>
      <w:spacing w:after="0" w:line="240" w:lineRule="auto"/>
      <w:jc w:val="both"/>
    </w:pPr>
    <w:rPr>
      <w:rFonts w:ascii="Arial" w:eastAsia="Times New Roman" w:hAnsi="Arial" w:cs="Times New Roman"/>
      <w:bCs/>
      <w:sz w:val="20"/>
      <w:szCs w:val="20"/>
      <w:lang w:val="x-non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204"/>
    <w:rPr>
      <w:rFonts w:ascii="Arial" w:eastAsia="Times New Roman" w:hAnsi="Arial" w:cs="Times New Roman"/>
      <w:bCs/>
      <w:sz w:val="20"/>
      <w:szCs w:val="20"/>
      <w:lang w:val="x-none" w:eastAsia="ar-SA"/>
    </w:rPr>
  </w:style>
  <w:style w:type="character" w:customStyle="1" w:styleId="CharacterStyle2">
    <w:name w:val="Character Style 2"/>
    <w:uiPriority w:val="99"/>
    <w:rsid w:val="00065D3E"/>
    <w:rPr>
      <w:rFonts w:ascii="Cambria" w:hAnsi="Cambria" w:cs="Cambria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27F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7DD347E7654F08AD3E5BE56B0D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AF008-C22F-4C1E-BC11-732DFD10EE10}"/>
      </w:docPartPr>
      <w:docPartBody>
        <w:p w:rsidR="009629D1" w:rsidRDefault="009629D1" w:rsidP="009629D1">
          <w:pPr>
            <w:pStyle w:val="177DD347E7654F08AD3E5BE56B0D673F"/>
          </w:pPr>
          <w:r w:rsidRPr="00E95B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D1"/>
    <w:rsid w:val="002247A4"/>
    <w:rsid w:val="00250B7A"/>
    <w:rsid w:val="00443869"/>
    <w:rsid w:val="004E4A3C"/>
    <w:rsid w:val="009629D1"/>
    <w:rsid w:val="00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29D1"/>
    <w:rPr>
      <w:color w:val="808080"/>
    </w:rPr>
  </w:style>
  <w:style w:type="paragraph" w:customStyle="1" w:styleId="177DD347E7654F08AD3E5BE56B0D673F">
    <w:name w:val="177DD347E7654F08AD3E5BE56B0D673F"/>
    <w:rsid w:val="00962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5CD8D7D52BC40A6CA8803F5FBF7A3" ma:contentTypeVersion="12" ma:contentTypeDescription="Create a new document." ma:contentTypeScope="" ma:versionID="a299fec38df95a4460696dbcd0acb4b6">
  <xsd:schema xmlns:xsd="http://www.w3.org/2001/XMLSchema" xmlns:xs="http://www.w3.org/2001/XMLSchema" xmlns:p="http://schemas.microsoft.com/office/2006/metadata/properties" xmlns:ns2="40779bb5-9477-443c-9136-3fd6501fef94" xmlns:ns3="39408f37-bcd1-41b0-8601-1b2fb3c44fc8" targetNamespace="http://schemas.microsoft.com/office/2006/metadata/properties" ma:root="true" ma:fieldsID="8e2356ef26ca951ed45453fdd06bee42" ns2:_="" ns3:_="">
    <xsd:import namespace="40779bb5-9477-443c-9136-3fd6501fef94"/>
    <xsd:import namespace="39408f37-bcd1-41b0-8601-1b2fb3c44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9bb5-9477-443c-9136-3fd6501fe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8f37-bcd1-41b0-8601-1b2fb3c44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68B47-2E50-4105-A1BF-4310C2333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CE078-7B37-4C01-B78C-4732C00F5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79bb5-9477-443c-9136-3fd6501fef94"/>
    <ds:schemaRef ds:uri="39408f37-bcd1-41b0-8601-1b2fb3c44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EC0A2-C5C5-465F-A437-60029E1EDE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Agius</dc:creator>
  <cp:lastModifiedBy>Caroline Duncan</cp:lastModifiedBy>
  <cp:revision>4</cp:revision>
  <cp:lastPrinted>2018-08-27T13:01:00Z</cp:lastPrinted>
  <dcterms:created xsi:type="dcterms:W3CDTF">2025-10-22T10:08:00Z</dcterms:created>
  <dcterms:modified xsi:type="dcterms:W3CDTF">2025-10-23T08:46:00Z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0x010100E925CD8D7D52BC40A6CA8803F5FBF7A3</vt:lpwstr>
  </property>
  <property fmtid="{D5CDD505-2E9C-101B-9397-08002B2CF9AE}" pid="3" name="GrammarlyDocumentId">
    <vt:lpwstr>2a3c9e28a5e01159e930055fb5aa64d198bb7b7610177e27c28445cbf2a9a9cb</vt:lpwstr>
  </property>
</Properties>
</file>