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17" w:rsidRDefault="00217317" w:rsidP="00217317"/>
    <w:p w:rsidR="001D08B8" w:rsidRPr="00BD59CB" w:rsidRDefault="00F816BD" w:rsidP="00F816BD">
      <w:pPr>
        <w:jc w:val="center"/>
        <w:rPr>
          <w:b/>
          <w:sz w:val="36"/>
          <w:szCs w:val="36"/>
        </w:rPr>
      </w:pPr>
      <w:r w:rsidRPr="00BD59CB">
        <w:rPr>
          <w:b/>
          <w:sz w:val="36"/>
          <w:szCs w:val="36"/>
        </w:rPr>
        <w:t>MCAST Board of Studies Meetings Schedule of Meetings</w:t>
      </w:r>
    </w:p>
    <w:p w:rsidR="00F816BD" w:rsidRDefault="00F816BD" w:rsidP="00DB765C">
      <w:pPr>
        <w:rPr>
          <w:sz w:val="36"/>
          <w:szCs w:val="36"/>
        </w:rPr>
      </w:pPr>
    </w:p>
    <w:p w:rsidR="00F816BD" w:rsidRPr="00F816BD" w:rsidRDefault="00F816BD" w:rsidP="00F816BD">
      <w:pPr>
        <w:rPr>
          <w:sz w:val="36"/>
          <w:szCs w:val="36"/>
        </w:rPr>
      </w:pPr>
    </w:p>
    <w:tbl>
      <w:tblPr>
        <w:tblW w:w="7700" w:type="dxa"/>
        <w:tblInd w:w="1322" w:type="dxa"/>
        <w:tblLook w:val="04A0" w:firstRow="1" w:lastRow="0" w:firstColumn="1" w:lastColumn="0" w:noHBand="0" w:noVBand="1"/>
      </w:tblPr>
      <w:tblGrid>
        <w:gridCol w:w="4360"/>
        <w:gridCol w:w="3340"/>
      </w:tblGrid>
      <w:tr w:rsidR="00B17BE2" w:rsidRPr="00B17BE2" w:rsidTr="00B17BE2">
        <w:trPr>
          <w:trHeight w:val="42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17BE2" w:rsidRPr="00B17BE2" w:rsidRDefault="00B17BE2" w:rsidP="00B17B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</w:pPr>
            <w:r w:rsidRPr="00B17B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  <w:t>Meeting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7BE2" w:rsidRPr="00B17BE2" w:rsidRDefault="00B17BE2" w:rsidP="00B17B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</w:pPr>
            <w:r w:rsidRPr="00B17B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  <w:t>Date</w:t>
            </w:r>
          </w:p>
        </w:tc>
      </w:tr>
      <w:tr w:rsidR="00B17BE2" w:rsidRPr="00B17BE2" w:rsidTr="00B17BE2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E2" w:rsidRPr="00B17BE2" w:rsidRDefault="00B17BE2" w:rsidP="00D46F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17B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 w:rsidR="00D46F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B17BE2" w:rsidRDefault="00D46F6E" w:rsidP="00D46F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07</w:t>
            </w:r>
            <w:r w:rsidR="00B17BE2" w:rsidRPr="00B17B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- Sep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D46F6E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D46F6E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13-Sep-23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D46F6E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D46F6E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14 – Sep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D46F6E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D46F6E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20 – Sep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133708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28 – Sep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133708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29 – Sep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IBMC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133708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5 – Oct -23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133708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12 – Oct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133708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19 – Oct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133708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26 – Oct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133708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01 – Nov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133708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08 – Nov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133708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09 – Nov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133708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10 – Nov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F6585D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F6585D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16 – Nov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F6585D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IBMC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F6585D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23 – Nov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F6585D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F6585D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30 – Nov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F6585D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F6585D" w:rsidP="00F658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06 – Dec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F6585D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F6585D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07 – Dec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F6585D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F6585D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20 – Dec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F6585D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F6585D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21 – Dec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F6585D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F6585D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22 – Dec - 23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0932DB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IBMC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0932DB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04 – Jan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0932DB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0932DB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11 – Jan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0932DB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0932DB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17 – Jan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0932DB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0932DB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18 – Jan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0932DB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0932DB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25 – Jan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0932DB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0932DB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31 – Jan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DB765C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DB765C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01 – Feb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DB765C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DB765C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02 – Feb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DB765C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IBMC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DB765C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15 – Feb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DB765C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IET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DB765C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22 – Feb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DB765C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DB765C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28 – Feb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DB765C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DB765C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29 – Feb - 24</w:t>
            </w:r>
          </w:p>
        </w:tc>
      </w:tr>
    </w:tbl>
    <w:p w:rsidR="00F816BD" w:rsidRDefault="00F816BD" w:rsidP="00F816BD">
      <w:pPr>
        <w:tabs>
          <w:tab w:val="left" w:pos="5625"/>
        </w:tabs>
        <w:rPr>
          <w:sz w:val="36"/>
          <w:szCs w:val="36"/>
        </w:rPr>
      </w:pPr>
    </w:p>
    <w:p w:rsidR="00DB765C" w:rsidRDefault="00DB765C" w:rsidP="00B17BE2">
      <w:pPr>
        <w:jc w:val="center"/>
        <w:rPr>
          <w:b/>
          <w:sz w:val="36"/>
          <w:szCs w:val="36"/>
        </w:rPr>
      </w:pPr>
    </w:p>
    <w:p w:rsidR="00F816BD" w:rsidRPr="00BD59CB" w:rsidRDefault="00F816BD" w:rsidP="00B17BE2">
      <w:pPr>
        <w:jc w:val="center"/>
        <w:rPr>
          <w:b/>
          <w:sz w:val="36"/>
          <w:szCs w:val="36"/>
        </w:rPr>
      </w:pPr>
      <w:r w:rsidRPr="00BD59CB">
        <w:rPr>
          <w:b/>
          <w:sz w:val="36"/>
          <w:szCs w:val="36"/>
        </w:rPr>
        <w:lastRenderedPageBreak/>
        <w:t>MCAST Board of Studies Meetings S</w:t>
      </w:r>
      <w:bookmarkStart w:id="0" w:name="_GoBack"/>
      <w:bookmarkEnd w:id="0"/>
      <w:r w:rsidRPr="00BD59CB">
        <w:rPr>
          <w:b/>
          <w:sz w:val="36"/>
          <w:szCs w:val="36"/>
        </w:rPr>
        <w:t>chedule of Meetings</w:t>
      </w:r>
    </w:p>
    <w:p w:rsidR="00B17BE2" w:rsidRDefault="00B17BE2" w:rsidP="00F816BD">
      <w:pPr>
        <w:tabs>
          <w:tab w:val="left" w:pos="5625"/>
        </w:tabs>
        <w:rPr>
          <w:sz w:val="36"/>
          <w:szCs w:val="36"/>
        </w:rPr>
      </w:pPr>
    </w:p>
    <w:tbl>
      <w:tblPr>
        <w:tblW w:w="7700" w:type="dxa"/>
        <w:tblInd w:w="1322" w:type="dxa"/>
        <w:tblLook w:val="04A0" w:firstRow="1" w:lastRow="0" w:firstColumn="1" w:lastColumn="0" w:noHBand="0" w:noVBand="1"/>
      </w:tblPr>
      <w:tblGrid>
        <w:gridCol w:w="4360"/>
        <w:gridCol w:w="3340"/>
      </w:tblGrid>
      <w:tr w:rsidR="00DB765C" w:rsidRPr="00B17BE2" w:rsidTr="001E4BD5">
        <w:trPr>
          <w:trHeight w:val="42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B765C" w:rsidRPr="00B17BE2" w:rsidRDefault="00DB765C" w:rsidP="001E4BD5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</w:pPr>
            <w:r w:rsidRPr="00B17B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  <w:t>Meeting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765C" w:rsidRPr="00B17BE2" w:rsidRDefault="00DB765C" w:rsidP="001E4B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</w:pPr>
            <w:r w:rsidRPr="00B17B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  <w:t>Date</w:t>
            </w:r>
          </w:p>
        </w:tc>
      </w:tr>
      <w:tr w:rsidR="00DB765C" w:rsidRPr="00B17BE2" w:rsidTr="00DB765C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375716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375716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07 – Mar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375716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IAS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375716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13 – Mar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375716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375716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14 – Mar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375716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375716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15 – Mar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375716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IBMC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375716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21 – Mar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375716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375716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Wed </w:t>
            </w:r>
            <w:r w:rsidR="0074319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10- Apr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743190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743190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11 – Apr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743190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743190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18 – Apr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743190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743190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25 – Apr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743190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743190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26 – Apr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5B4838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5B4838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02- May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5B4838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5B4838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08 – May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5B4838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IBMC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5B4838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09 – May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5B4838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5B4838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23 – May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5B4838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5B4838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29 – May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5B4838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5B4838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30 – May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5B4838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6D538A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6 – Jun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6D538A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6D538A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13 – Jun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6D538A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6D538A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14 – Jun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6D538A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6D538A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19 – Jun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6D538A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IBMC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6D538A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20 – Jun - 24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6D538A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r w:rsidR="00F8426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F8426F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04 – Jul - 24</w:t>
            </w:r>
          </w:p>
        </w:tc>
      </w:tr>
    </w:tbl>
    <w:p w:rsidR="00F816BD" w:rsidRDefault="00F816BD" w:rsidP="00F816BD">
      <w:pPr>
        <w:tabs>
          <w:tab w:val="left" w:pos="5625"/>
        </w:tabs>
        <w:rPr>
          <w:sz w:val="36"/>
          <w:szCs w:val="36"/>
        </w:rPr>
      </w:pPr>
    </w:p>
    <w:p w:rsidR="00B17BE2" w:rsidRPr="00F816BD" w:rsidRDefault="00B17BE2" w:rsidP="00F816BD">
      <w:pPr>
        <w:tabs>
          <w:tab w:val="left" w:pos="5625"/>
        </w:tabs>
        <w:rPr>
          <w:sz w:val="36"/>
          <w:szCs w:val="36"/>
        </w:rPr>
      </w:pPr>
    </w:p>
    <w:sectPr w:rsidR="00B17BE2" w:rsidRPr="00F816BD" w:rsidSect="00565193">
      <w:headerReference w:type="default" r:id="rId11"/>
      <w:headerReference w:type="first" r:id="rId12"/>
      <w:pgSz w:w="11906" w:h="16838"/>
      <w:pgMar w:top="1440" w:right="1080" w:bottom="1440" w:left="1080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0A" w:rsidRDefault="0016410A" w:rsidP="00087C46">
      <w:r>
        <w:separator/>
      </w:r>
    </w:p>
  </w:endnote>
  <w:endnote w:type="continuationSeparator" w:id="0">
    <w:p w:rsidR="0016410A" w:rsidRDefault="0016410A" w:rsidP="0008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0A" w:rsidRDefault="0016410A" w:rsidP="00087C46">
      <w:r>
        <w:separator/>
      </w:r>
    </w:p>
  </w:footnote>
  <w:footnote w:type="continuationSeparator" w:id="0">
    <w:p w:rsidR="0016410A" w:rsidRDefault="0016410A" w:rsidP="0008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49" w:rsidRPr="00FA7840" w:rsidRDefault="00F816BD" w:rsidP="00087C46">
    <w:pPr>
      <w:pStyle w:val="Header"/>
      <w:jc w:val="center"/>
      <w:rPr>
        <w:rFonts w:ascii="Verdana" w:hAnsi="Verdana"/>
      </w:rPr>
    </w:pPr>
    <w:r>
      <w:rPr>
        <w:noProof/>
        <w:lang w:val="en-US"/>
      </w:rPr>
      <w:drawing>
        <wp:inline distT="0" distB="0" distL="0" distR="0" wp14:anchorId="3A63C4C0" wp14:editId="207FD038">
          <wp:extent cx="1971675" cy="827602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6"/>
                  <a:stretch/>
                </pic:blipFill>
                <pic:spPr bwMode="auto">
                  <a:xfrm>
                    <a:off x="0" y="0"/>
                    <a:ext cx="2003728" cy="841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49" w:rsidRDefault="009A5449" w:rsidP="00565193">
    <w:pPr>
      <w:pStyle w:val="Header"/>
      <w:jc w:val="center"/>
    </w:pPr>
    <w:r>
      <w:rPr>
        <w:noProof/>
        <w:lang w:val="en-US"/>
      </w:rPr>
      <w:drawing>
        <wp:inline distT="0" distB="0" distL="0" distR="0" wp14:anchorId="5DA4FCD2" wp14:editId="5713E0D5">
          <wp:extent cx="1971675" cy="827602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6"/>
                  <a:stretch/>
                </pic:blipFill>
                <pic:spPr bwMode="auto">
                  <a:xfrm>
                    <a:off x="0" y="0"/>
                    <a:ext cx="2003728" cy="841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1B8"/>
    <w:multiLevelType w:val="hybridMultilevel"/>
    <w:tmpl w:val="0616F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350"/>
    <w:multiLevelType w:val="hybridMultilevel"/>
    <w:tmpl w:val="9A7A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46"/>
    <w:rsid w:val="000728CC"/>
    <w:rsid w:val="00087C46"/>
    <w:rsid w:val="000932DB"/>
    <w:rsid w:val="00133708"/>
    <w:rsid w:val="0016410A"/>
    <w:rsid w:val="001A1188"/>
    <w:rsid w:val="001C0922"/>
    <w:rsid w:val="001D08B8"/>
    <w:rsid w:val="001E5CC8"/>
    <w:rsid w:val="001F73A0"/>
    <w:rsid w:val="00217317"/>
    <w:rsid w:val="00251A5B"/>
    <w:rsid w:val="00275F26"/>
    <w:rsid w:val="002E447A"/>
    <w:rsid w:val="00304300"/>
    <w:rsid w:val="00306B15"/>
    <w:rsid w:val="00375716"/>
    <w:rsid w:val="00375859"/>
    <w:rsid w:val="003C3961"/>
    <w:rsid w:val="00486D64"/>
    <w:rsid w:val="004C578C"/>
    <w:rsid w:val="004F5CED"/>
    <w:rsid w:val="004F6E86"/>
    <w:rsid w:val="00500880"/>
    <w:rsid w:val="00531B34"/>
    <w:rsid w:val="00540D62"/>
    <w:rsid w:val="005530A0"/>
    <w:rsid w:val="00565193"/>
    <w:rsid w:val="005B4838"/>
    <w:rsid w:val="00670D84"/>
    <w:rsid w:val="006D538A"/>
    <w:rsid w:val="0073729B"/>
    <w:rsid w:val="00743190"/>
    <w:rsid w:val="007823BF"/>
    <w:rsid w:val="00786F46"/>
    <w:rsid w:val="00931E2C"/>
    <w:rsid w:val="009A5449"/>
    <w:rsid w:val="00AF3EF8"/>
    <w:rsid w:val="00AF5437"/>
    <w:rsid w:val="00B17BE2"/>
    <w:rsid w:val="00B5077B"/>
    <w:rsid w:val="00BD59CB"/>
    <w:rsid w:val="00C351DB"/>
    <w:rsid w:val="00D46F6E"/>
    <w:rsid w:val="00DB765C"/>
    <w:rsid w:val="00E45F9C"/>
    <w:rsid w:val="00EC6204"/>
    <w:rsid w:val="00EE659E"/>
    <w:rsid w:val="00F6585D"/>
    <w:rsid w:val="00F816BD"/>
    <w:rsid w:val="00F8426F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5A5B9"/>
  <w15:chartTrackingRefBased/>
  <w15:docId w15:val="{F69176EB-88C3-E345-8548-22B4234F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C46"/>
  </w:style>
  <w:style w:type="paragraph" w:styleId="Footer">
    <w:name w:val="footer"/>
    <w:basedOn w:val="Normal"/>
    <w:link w:val="FooterChar"/>
    <w:uiPriority w:val="99"/>
    <w:unhideWhenUsed/>
    <w:rsid w:val="00087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C46"/>
  </w:style>
  <w:style w:type="paragraph" w:styleId="ListParagraph">
    <w:name w:val="List Paragraph"/>
    <w:basedOn w:val="Normal"/>
    <w:uiPriority w:val="34"/>
    <w:qFormat/>
    <w:rsid w:val="00C351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7317"/>
    <w:rPr>
      <w:rFonts w:ascii="Calibri" w:eastAsia="Calibri" w:hAnsi="Calibri" w:cs="Times New Roma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7317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317"/>
    <w:rPr>
      <w:rFonts w:ascii="Calibri" w:hAnsi="Calibri"/>
      <w:sz w:val="22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1D0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0695D6DC8E648BC0F167D77F16A6A" ma:contentTypeVersion="13" ma:contentTypeDescription="Create a new document." ma:contentTypeScope="" ma:versionID="8e4db06a17dee49b6288462023542316">
  <xsd:schema xmlns:xsd="http://www.w3.org/2001/XMLSchema" xmlns:xs="http://www.w3.org/2001/XMLSchema" xmlns:p="http://schemas.microsoft.com/office/2006/metadata/properties" xmlns:ns3="69edc15a-ce2b-429c-be4e-2f25a9c62c2c" xmlns:ns4="ab96659a-2d6c-4f12-925f-c985427daded" targetNamespace="http://schemas.microsoft.com/office/2006/metadata/properties" ma:root="true" ma:fieldsID="2ec98e6875d655b58b3d778ba13caa4b" ns3:_="" ns4:_="">
    <xsd:import namespace="69edc15a-ce2b-429c-be4e-2f25a9c62c2c"/>
    <xsd:import namespace="ab96659a-2d6c-4f12-925f-c985427da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c15a-ce2b-429c-be4e-2f25a9c62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659a-2d6c-4f12-925f-c985427da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3240-BBED-4B48-8346-4C1077EA7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047F7-B98B-4E9F-8B4B-26DF51862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BA7AF-529C-4CF3-9E9A-715D0D3E4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dc15a-ce2b-429c-be4e-2f25a9c62c2c"/>
    <ds:schemaRef ds:uri="ab96659a-2d6c-4f12-925f-c985427da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67EE0-3385-46CA-AB0E-DDD3825C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Scerri</dc:creator>
  <cp:keywords/>
  <dc:description/>
  <cp:lastModifiedBy>Nicole Tabone Betts</cp:lastModifiedBy>
  <cp:revision>6</cp:revision>
  <cp:lastPrinted>2023-03-16T14:36:00Z</cp:lastPrinted>
  <dcterms:created xsi:type="dcterms:W3CDTF">2023-09-05T05:52:00Z</dcterms:created>
  <dcterms:modified xsi:type="dcterms:W3CDTF">2023-09-05T09:21:00Z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0x010100E3E0695D6DC8E648BC0F167D77F16A6A</vt:lpwstr>
  </property>
</Properties>
</file>